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412" w14:textId="2E1C9838" w:rsidR="009B48AB" w:rsidRPr="00660F7B" w:rsidRDefault="009B48AB" w:rsidP="009B48AB">
      <w:pPr>
        <w:spacing w:line="0" w:lineRule="atLeast"/>
        <w:rPr>
          <w:rFonts w:cs="Arial"/>
          <w:sz w:val="22"/>
        </w:rPr>
      </w:pPr>
      <w:r w:rsidRPr="00660F7B">
        <w:rPr>
          <w:rFonts w:cs="Arial"/>
          <w:sz w:val="22"/>
        </w:rPr>
        <w:t>Številka: 1.6.3-050-0</w:t>
      </w:r>
      <w:r w:rsidR="00B042C7">
        <w:rPr>
          <w:rFonts w:cs="Arial"/>
          <w:sz w:val="22"/>
        </w:rPr>
        <w:t>31</w:t>
      </w:r>
      <w:r w:rsidRPr="00660F7B">
        <w:rPr>
          <w:rFonts w:cs="Arial"/>
          <w:sz w:val="22"/>
        </w:rPr>
        <w:t>/2023</w:t>
      </w:r>
    </w:p>
    <w:p w14:paraId="67FE84B9" w14:textId="00F1AB90" w:rsidR="009B48AB" w:rsidRPr="00AD12D2" w:rsidRDefault="009B48AB" w:rsidP="009B48AB">
      <w:pPr>
        <w:spacing w:line="0" w:lineRule="atLeast"/>
        <w:rPr>
          <w:rFonts w:cs="Arial"/>
          <w:sz w:val="22"/>
        </w:rPr>
      </w:pPr>
      <w:r w:rsidRPr="00AD12D2">
        <w:rPr>
          <w:rFonts w:cs="Arial"/>
          <w:sz w:val="22"/>
        </w:rPr>
        <w:t xml:space="preserve">Datum: </w:t>
      </w:r>
      <w:r w:rsidR="00BB7EBB" w:rsidRPr="002525CA">
        <w:rPr>
          <w:rFonts w:cs="Arial"/>
          <w:sz w:val="22"/>
        </w:rPr>
        <w:t>2</w:t>
      </w:r>
      <w:r w:rsidR="002525CA" w:rsidRPr="002525CA">
        <w:rPr>
          <w:rFonts w:cs="Arial"/>
          <w:sz w:val="22"/>
        </w:rPr>
        <w:t>3</w:t>
      </w:r>
      <w:r w:rsidR="00660F7B" w:rsidRPr="002525CA">
        <w:rPr>
          <w:rFonts w:cs="Arial"/>
          <w:sz w:val="22"/>
        </w:rPr>
        <w:t>.</w:t>
      </w:r>
      <w:r w:rsidR="000325FA" w:rsidRPr="002525CA">
        <w:rPr>
          <w:rFonts w:cs="Arial"/>
          <w:sz w:val="22"/>
        </w:rPr>
        <w:t>0</w:t>
      </w:r>
      <w:r w:rsidR="00B042C7" w:rsidRPr="002525CA">
        <w:rPr>
          <w:rFonts w:cs="Arial"/>
          <w:sz w:val="22"/>
        </w:rPr>
        <w:t>1</w:t>
      </w:r>
      <w:r w:rsidR="00660F7B" w:rsidRPr="002525CA">
        <w:rPr>
          <w:rFonts w:cs="Arial"/>
          <w:sz w:val="22"/>
        </w:rPr>
        <w:t>.202</w:t>
      </w:r>
      <w:r w:rsidR="00B042C7" w:rsidRPr="002525CA">
        <w:rPr>
          <w:rFonts w:cs="Arial"/>
          <w:sz w:val="22"/>
        </w:rPr>
        <w:t>4</w:t>
      </w:r>
    </w:p>
    <w:p w14:paraId="2A369369" w14:textId="77777777" w:rsidR="009B48AB" w:rsidRPr="00660F7B" w:rsidRDefault="009B48AB" w:rsidP="009B48AB">
      <w:pPr>
        <w:pStyle w:val="Glava"/>
        <w:spacing w:line="0" w:lineRule="atLeast"/>
        <w:rPr>
          <w:rFonts w:cs="Arial"/>
          <w:sz w:val="22"/>
        </w:rPr>
      </w:pP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77777777"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4C87C83B"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storitve:</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436A0B62" w:rsidR="009B48AB" w:rsidRPr="001E53E8" w:rsidRDefault="009B48AB" w:rsidP="009B48AB">
      <w:pPr>
        <w:spacing w:line="0" w:lineRule="atLeast"/>
        <w:jc w:val="center"/>
        <w:rPr>
          <w:rFonts w:cs="Arial"/>
          <w:b/>
          <w:sz w:val="28"/>
          <w:szCs w:val="28"/>
        </w:rPr>
      </w:pPr>
      <w:r w:rsidRPr="009F16F0">
        <w:rPr>
          <w:rFonts w:cs="Arial"/>
          <w:b/>
          <w:sz w:val="28"/>
          <w:szCs w:val="28"/>
        </w:rPr>
        <w:t>»</w:t>
      </w:r>
      <w:r w:rsidR="001E53E8" w:rsidRPr="001E53E8">
        <w:rPr>
          <w:rFonts w:cs="Arial"/>
          <w:b/>
          <w:sz w:val="28"/>
          <w:szCs w:val="28"/>
        </w:rPr>
        <w:t xml:space="preserve">Servisiranje </w:t>
      </w:r>
      <w:r w:rsidR="00B042C7">
        <w:rPr>
          <w:rFonts w:cs="Arial"/>
          <w:b/>
          <w:sz w:val="28"/>
          <w:szCs w:val="28"/>
        </w:rPr>
        <w:t>in redno vzdrževanje strojev za strojno sečnjo in spravilo</w:t>
      </w:r>
      <w:r w:rsidR="001E53E8" w:rsidRPr="001E53E8">
        <w:rPr>
          <w:rFonts w:cs="Arial"/>
          <w:b/>
          <w:sz w:val="28"/>
          <w:szCs w:val="28"/>
        </w:rPr>
        <w:t>«</w:t>
      </w:r>
    </w:p>
    <w:p w14:paraId="1E29935E" w14:textId="160B38A1"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1E53E8">
        <w:rPr>
          <w:rFonts w:cs="Arial"/>
          <w:b/>
          <w:sz w:val="28"/>
          <w:szCs w:val="28"/>
        </w:rPr>
        <w:t>SER</w:t>
      </w:r>
      <w:r w:rsidR="00B042C7">
        <w:rPr>
          <w:rFonts w:cs="Arial"/>
          <w:b/>
          <w:sz w:val="28"/>
          <w:szCs w:val="28"/>
        </w:rPr>
        <w:t>SS</w:t>
      </w:r>
      <w:r w:rsidRPr="009F16F0">
        <w:rPr>
          <w:rFonts w:cs="Arial"/>
          <w:b/>
          <w:sz w:val="28"/>
          <w:szCs w:val="28"/>
        </w:rPr>
        <w:t xml:space="preserve"> 202</w:t>
      </w:r>
      <w:r w:rsidR="00B042C7">
        <w:rPr>
          <w:rFonts w:cs="Arial"/>
          <w:b/>
          <w:sz w:val="28"/>
          <w:szCs w:val="28"/>
        </w:rPr>
        <w:t>4</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08645A63" w:rsidR="002B0591" w:rsidRDefault="002B0591" w:rsidP="009B48AB">
      <w:pPr>
        <w:spacing w:line="0" w:lineRule="atLeast"/>
        <w:rPr>
          <w:rFonts w:ascii="Century Gothic" w:hAnsi="Century Gothic"/>
        </w:rPr>
      </w:pPr>
    </w:p>
    <w:p w14:paraId="0CEC3214" w14:textId="77777777" w:rsidR="00B042C7" w:rsidRDefault="00B042C7"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1B9122A3"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257847">
        <w:rPr>
          <w:rFonts w:cs="Arial"/>
          <w:sz w:val="24"/>
          <w:szCs w:val="24"/>
        </w:rPr>
        <w:t>j</w:t>
      </w:r>
      <w:r w:rsidR="00B042C7">
        <w:rPr>
          <w:rFonts w:cs="Arial"/>
          <w:sz w:val="24"/>
          <w:szCs w:val="24"/>
        </w:rPr>
        <w:t>anuar</w:t>
      </w:r>
      <w:r w:rsidR="00257847">
        <w:rPr>
          <w:rFonts w:cs="Arial"/>
          <w:sz w:val="24"/>
          <w:szCs w:val="24"/>
        </w:rPr>
        <w:t xml:space="preserve"> </w:t>
      </w:r>
      <w:r w:rsidR="009B48AB" w:rsidRPr="00612A99">
        <w:rPr>
          <w:rFonts w:cs="Arial"/>
          <w:sz w:val="24"/>
          <w:szCs w:val="24"/>
        </w:rPr>
        <w:t>202</w:t>
      </w:r>
      <w:r w:rsidR="00B042C7">
        <w:rPr>
          <w:rFonts w:cs="Arial"/>
          <w:sz w:val="24"/>
          <w:szCs w:val="24"/>
        </w:rPr>
        <w:t>4</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t>VSEBINA:</w:t>
      </w:r>
    </w:p>
    <w:p w14:paraId="38D2FA18" w14:textId="77777777" w:rsidR="00A2234F" w:rsidRDefault="00A2234F" w:rsidP="0077559D">
      <w:pPr>
        <w:rPr>
          <w:rFonts w:cs="Arial"/>
          <w:sz w:val="22"/>
        </w:rPr>
      </w:pPr>
    </w:p>
    <w:p w14:paraId="49D5574A" w14:textId="4A47A007" w:rsidR="0077559D" w:rsidRPr="00555878" w:rsidRDefault="0077559D" w:rsidP="0077559D">
      <w:pPr>
        <w:rPr>
          <w:rFonts w:cs="Arial"/>
          <w:color w:val="FF0000"/>
          <w:sz w:val="22"/>
        </w:rPr>
      </w:pPr>
      <w:r w:rsidRPr="00D71B70">
        <w:rPr>
          <w:rFonts w:cs="Arial"/>
          <w:sz w:val="22"/>
        </w:rPr>
        <w:t xml:space="preserve">Razpisno dokumentacijo sestavljajo: </w:t>
      </w:r>
    </w:p>
    <w:p w14:paraId="18828B5A" w14:textId="77777777" w:rsidR="001D6D1B" w:rsidRPr="001E53E8" w:rsidRDefault="001D6D1B" w:rsidP="0077559D">
      <w:pPr>
        <w:rPr>
          <w:rFonts w:cs="Arial"/>
          <w:color w:val="FF0000"/>
          <w:sz w:val="22"/>
        </w:rPr>
      </w:pPr>
    </w:p>
    <w:p w14:paraId="1811F914" w14:textId="77777777" w:rsidR="00765E07" w:rsidRPr="00D90AAA" w:rsidRDefault="000F0CA5" w:rsidP="004441CF">
      <w:pPr>
        <w:pStyle w:val="Odstavekseznama"/>
        <w:numPr>
          <w:ilvl w:val="0"/>
          <w:numId w:val="4"/>
        </w:numPr>
        <w:ind w:left="426"/>
        <w:rPr>
          <w:rFonts w:cs="Arial"/>
          <w:sz w:val="22"/>
        </w:rPr>
      </w:pPr>
      <w:r w:rsidRPr="00D90AAA">
        <w:rPr>
          <w:rFonts w:cs="Arial"/>
          <w:sz w:val="22"/>
        </w:rPr>
        <w:t>N</w:t>
      </w:r>
      <w:r w:rsidR="0077559D" w:rsidRPr="00D90AAA">
        <w:rPr>
          <w:rFonts w:cs="Arial"/>
          <w:sz w:val="22"/>
        </w:rPr>
        <w:t>avodila ponudnikom</w:t>
      </w:r>
    </w:p>
    <w:p w14:paraId="2A22C4AD" w14:textId="4F541266" w:rsidR="00635BA0" w:rsidRPr="00D90AAA" w:rsidRDefault="000F0CA5" w:rsidP="004441CF">
      <w:pPr>
        <w:pStyle w:val="Odstavekseznama"/>
        <w:numPr>
          <w:ilvl w:val="0"/>
          <w:numId w:val="4"/>
        </w:numPr>
        <w:ind w:left="426"/>
        <w:rPr>
          <w:rFonts w:cs="Arial"/>
          <w:sz w:val="22"/>
        </w:rPr>
      </w:pPr>
      <w:r w:rsidRPr="00D90AAA">
        <w:rPr>
          <w:rFonts w:cs="Arial"/>
          <w:sz w:val="22"/>
        </w:rPr>
        <w:t xml:space="preserve">Obrazec </w:t>
      </w:r>
      <w:r w:rsidR="0062633E" w:rsidRPr="00D90AAA">
        <w:rPr>
          <w:rFonts w:cs="Arial"/>
          <w:sz w:val="22"/>
        </w:rPr>
        <w:t>ESPD</w:t>
      </w:r>
      <w:r w:rsidRPr="00D90AAA">
        <w:rPr>
          <w:rFonts w:cs="Arial"/>
          <w:sz w:val="22"/>
        </w:rPr>
        <w:t xml:space="preserve"> </w:t>
      </w:r>
    </w:p>
    <w:p w14:paraId="147EB043" w14:textId="429169CE" w:rsidR="00D71B70" w:rsidRPr="00BD43F1" w:rsidRDefault="000F0CA5" w:rsidP="00096150">
      <w:pPr>
        <w:pStyle w:val="Odstavekseznama"/>
        <w:numPr>
          <w:ilvl w:val="0"/>
          <w:numId w:val="4"/>
        </w:numPr>
        <w:ind w:left="426"/>
        <w:rPr>
          <w:rFonts w:cs="Arial"/>
          <w:sz w:val="22"/>
        </w:rPr>
      </w:pPr>
      <w:r w:rsidRPr="00BD43F1">
        <w:rPr>
          <w:rFonts w:cs="Arial"/>
          <w:sz w:val="22"/>
        </w:rPr>
        <w:t xml:space="preserve">Obrazec </w:t>
      </w:r>
      <w:r w:rsidR="00D90AAA" w:rsidRPr="00BD43F1">
        <w:rPr>
          <w:rFonts w:cs="Arial"/>
          <w:sz w:val="22"/>
        </w:rPr>
        <w:t xml:space="preserve">Predračun </w:t>
      </w:r>
      <w:r w:rsidR="00D71B70" w:rsidRPr="00BD43F1">
        <w:rPr>
          <w:rFonts w:cs="Arial"/>
          <w:sz w:val="22"/>
        </w:rPr>
        <w:t>(Word)</w:t>
      </w:r>
    </w:p>
    <w:p w14:paraId="27F2C730" w14:textId="3D69960F" w:rsidR="003132C5" w:rsidRPr="00D90AAA" w:rsidRDefault="003132C5" w:rsidP="004441CF">
      <w:pPr>
        <w:pStyle w:val="Odstavekseznama"/>
        <w:numPr>
          <w:ilvl w:val="0"/>
          <w:numId w:val="4"/>
        </w:numPr>
        <w:ind w:left="426"/>
        <w:rPr>
          <w:rFonts w:cs="Arial"/>
          <w:sz w:val="22"/>
        </w:rPr>
      </w:pPr>
      <w:r w:rsidRPr="00D90AAA">
        <w:rPr>
          <w:rFonts w:cs="Arial"/>
          <w:sz w:val="22"/>
        </w:rPr>
        <w:t>Obrazec Ponudba</w:t>
      </w:r>
    </w:p>
    <w:p w14:paraId="35AD5DBF" w14:textId="6693C0CD" w:rsidR="003132C5" w:rsidRPr="00D90AAA" w:rsidRDefault="003132C5" w:rsidP="003132C5">
      <w:pPr>
        <w:pStyle w:val="Odstavekseznama"/>
        <w:numPr>
          <w:ilvl w:val="0"/>
          <w:numId w:val="4"/>
        </w:numPr>
        <w:ind w:left="426"/>
        <w:rPr>
          <w:rFonts w:cs="Arial"/>
          <w:sz w:val="22"/>
        </w:rPr>
      </w:pPr>
      <w:r w:rsidRPr="00D90AAA">
        <w:rPr>
          <w:rFonts w:cs="Arial"/>
          <w:sz w:val="22"/>
        </w:rPr>
        <w:t xml:space="preserve">Obrazec Podatki in izjava podizvajalca (v primeru, če ponudnik nastopa s podizvajalci) </w:t>
      </w:r>
    </w:p>
    <w:p w14:paraId="6A2E76AE" w14:textId="4CB93B5B" w:rsidR="00883B4F" w:rsidRDefault="001E364E" w:rsidP="00F312A6">
      <w:pPr>
        <w:pStyle w:val="Odstavekseznama"/>
        <w:numPr>
          <w:ilvl w:val="0"/>
          <w:numId w:val="4"/>
        </w:numPr>
        <w:spacing w:line="0" w:lineRule="atLeast"/>
        <w:ind w:left="426"/>
        <w:rPr>
          <w:rFonts w:cs="Arial"/>
          <w:sz w:val="22"/>
        </w:rPr>
      </w:pPr>
      <w:r w:rsidRPr="00D90AAA">
        <w:rPr>
          <w:rFonts w:cs="Arial"/>
          <w:sz w:val="22"/>
        </w:rPr>
        <w:t xml:space="preserve">Tehnične specifikacije </w:t>
      </w:r>
    </w:p>
    <w:p w14:paraId="22718FE7" w14:textId="2CB506F9" w:rsidR="00DE21B1" w:rsidRPr="00F26692" w:rsidRDefault="00DE21B1" w:rsidP="00F312A6">
      <w:pPr>
        <w:pStyle w:val="Odstavekseznama"/>
        <w:numPr>
          <w:ilvl w:val="0"/>
          <w:numId w:val="4"/>
        </w:numPr>
        <w:spacing w:line="0" w:lineRule="atLeast"/>
        <w:ind w:left="426"/>
        <w:rPr>
          <w:rFonts w:cs="Arial"/>
          <w:sz w:val="22"/>
        </w:rPr>
      </w:pPr>
      <w:r w:rsidRPr="00F26692">
        <w:rPr>
          <w:rFonts w:cs="Arial"/>
          <w:sz w:val="22"/>
        </w:rPr>
        <w:t>Obrazec Seznam kadrov</w:t>
      </w:r>
    </w:p>
    <w:p w14:paraId="7E409DED" w14:textId="1AB9EFBA" w:rsidR="008D2D38" w:rsidRPr="00D90AAA" w:rsidRDefault="008D2D38" w:rsidP="00F312A6">
      <w:pPr>
        <w:pStyle w:val="Odstavekseznama"/>
        <w:numPr>
          <w:ilvl w:val="0"/>
          <w:numId w:val="4"/>
        </w:numPr>
        <w:spacing w:line="0" w:lineRule="atLeast"/>
        <w:ind w:left="426"/>
        <w:rPr>
          <w:rFonts w:cs="Arial"/>
          <w:sz w:val="22"/>
        </w:rPr>
      </w:pPr>
      <w:r w:rsidRPr="00D90AAA">
        <w:rPr>
          <w:rFonts w:cs="Arial"/>
          <w:sz w:val="22"/>
        </w:rPr>
        <w:t>Obrazec Izjava o lastniški strukturi gospodarskega subjekta</w:t>
      </w:r>
    </w:p>
    <w:p w14:paraId="463B7EF8" w14:textId="37CE0643" w:rsidR="00D71B70" w:rsidRDefault="000F0CA5" w:rsidP="00096150">
      <w:pPr>
        <w:pStyle w:val="Odstavekseznama"/>
        <w:numPr>
          <w:ilvl w:val="0"/>
          <w:numId w:val="4"/>
        </w:numPr>
        <w:ind w:left="426"/>
        <w:rPr>
          <w:rFonts w:cs="Arial"/>
          <w:sz w:val="22"/>
        </w:rPr>
      </w:pPr>
      <w:r w:rsidRPr="00D90AAA">
        <w:rPr>
          <w:rFonts w:cs="Arial"/>
          <w:sz w:val="22"/>
        </w:rPr>
        <w:t>Vzorec finančnega zavarovanja za dobro izvedbo pog</w:t>
      </w:r>
      <w:r w:rsidR="0077559D" w:rsidRPr="00D90AAA">
        <w:rPr>
          <w:rFonts w:cs="Arial"/>
          <w:sz w:val="22"/>
        </w:rPr>
        <w:t>odbenih obveznosti</w:t>
      </w:r>
    </w:p>
    <w:p w14:paraId="75D30F54" w14:textId="47882751" w:rsidR="006E6E9A" w:rsidRPr="00D90AAA" w:rsidRDefault="006E6E9A" w:rsidP="00096150">
      <w:pPr>
        <w:pStyle w:val="Odstavekseznama"/>
        <w:numPr>
          <w:ilvl w:val="0"/>
          <w:numId w:val="4"/>
        </w:numPr>
        <w:ind w:left="426"/>
        <w:rPr>
          <w:rFonts w:cs="Arial"/>
          <w:sz w:val="22"/>
        </w:rPr>
      </w:pPr>
      <w:r>
        <w:rPr>
          <w:rFonts w:cs="Arial"/>
          <w:sz w:val="22"/>
        </w:rPr>
        <w:t>Vzorec Pisnega sporazuma št. SER</w:t>
      </w:r>
      <w:r w:rsidR="00B042C7">
        <w:rPr>
          <w:rFonts w:cs="Arial"/>
          <w:sz w:val="22"/>
        </w:rPr>
        <w:t>SS</w:t>
      </w:r>
      <w:r>
        <w:rPr>
          <w:rFonts w:cs="Arial"/>
          <w:sz w:val="22"/>
        </w:rPr>
        <w:t xml:space="preserve"> 202</w:t>
      </w:r>
      <w:r w:rsidR="00B042C7">
        <w:rPr>
          <w:rFonts w:cs="Arial"/>
          <w:sz w:val="22"/>
        </w:rPr>
        <w:t>4</w:t>
      </w:r>
      <w:r w:rsidR="00F5443B">
        <w:rPr>
          <w:rFonts w:cs="Arial"/>
          <w:sz w:val="22"/>
        </w:rPr>
        <w:t xml:space="preserve"> </w:t>
      </w:r>
      <w:r w:rsidR="00C42D1D">
        <w:rPr>
          <w:rFonts w:cs="Arial"/>
          <w:sz w:val="22"/>
        </w:rPr>
        <w:t>ter</w:t>
      </w:r>
    </w:p>
    <w:p w14:paraId="7C775682" w14:textId="4D593C6C" w:rsidR="003132C5" w:rsidRPr="00D90AAA" w:rsidRDefault="00AF2062" w:rsidP="00096150">
      <w:pPr>
        <w:pStyle w:val="Odstavekseznama"/>
        <w:numPr>
          <w:ilvl w:val="0"/>
          <w:numId w:val="4"/>
        </w:numPr>
        <w:ind w:left="426"/>
        <w:rPr>
          <w:rFonts w:cs="Arial"/>
          <w:sz w:val="22"/>
        </w:rPr>
      </w:pPr>
      <w:r w:rsidRPr="00D90AAA">
        <w:rPr>
          <w:rFonts w:cs="Arial"/>
          <w:sz w:val="22"/>
        </w:rPr>
        <w:t>V</w:t>
      </w:r>
      <w:r w:rsidR="003132C5" w:rsidRPr="00D90AAA">
        <w:rPr>
          <w:rFonts w:cs="Arial"/>
          <w:sz w:val="22"/>
        </w:rPr>
        <w:t>zorec</w:t>
      </w:r>
      <w:r w:rsidR="005F29EE" w:rsidRPr="00D90AAA">
        <w:rPr>
          <w:rFonts w:cs="Arial"/>
          <w:sz w:val="22"/>
        </w:rPr>
        <w:t xml:space="preserve"> </w:t>
      </w:r>
      <w:r w:rsidR="002B0591" w:rsidRPr="00D90AAA">
        <w:rPr>
          <w:rFonts w:cs="Arial"/>
          <w:sz w:val="22"/>
        </w:rPr>
        <w:t xml:space="preserve">Pogodbe </w:t>
      </w:r>
      <w:r w:rsidR="00FC00DC" w:rsidRPr="00D90AAA">
        <w:rPr>
          <w:rFonts w:cs="Arial"/>
          <w:sz w:val="22"/>
        </w:rPr>
        <w:t>št</w:t>
      </w:r>
      <w:r w:rsidR="00C8084F" w:rsidRPr="00D90AAA">
        <w:rPr>
          <w:rFonts w:cs="Arial"/>
          <w:sz w:val="22"/>
        </w:rPr>
        <w:t>.</w:t>
      </w:r>
      <w:r w:rsidR="00FC00DC" w:rsidRPr="00D90AAA">
        <w:rPr>
          <w:rFonts w:cs="Arial"/>
          <w:sz w:val="22"/>
        </w:rPr>
        <w:t xml:space="preserve"> </w:t>
      </w:r>
      <w:r w:rsidR="001E53E8" w:rsidRPr="00D90AAA">
        <w:rPr>
          <w:rFonts w:cs="Arial"/>
          <w:sz w:val="22"/>
        </w:rPr>
        <w:t>SER</w:t>
      </w:r>
      <w:r w:rsidR="00B042C7">
        <w:rPr>
          <w:rFonts w:cs="Arial"/>
          <w:sz w:val="22"/>
        </w:rPr>
        <w:t>SS</w:t>
      </w:r>
      <w:r w:rsidR="00D71B70" w:rsidRPr="00D90AAA">
        <w:rPr>
          <w:rFonts w:cs="Arial"/>
          <w:sz w:val="22"/>
        </w:rPr>
        <w:t xml:space="preserve"> 202</w:t>
      </w:r>
      <w:r w:rsidR="00B042C7">
        <w:rPr>
          <w:rFonts w:cs="Arial"/>
          <w:sz w:val="22"/>
        </w:rPr>
        <w:t>4</w:t>
      </w:r>
    </w:p>
    <w:p w14:paraId="7E765C1F" w14:textId="77777777" w:rsidR="00EC116F" w:rsidRPr="00D90AAA" w:rsidRDefault="00EC116F" w:rsidP="00EC116F">
      <w:pPr>
        <w:pStyle w:val="Odstavekseznama"/>
        <w:ind w:left="426"/>
        <w:rPr>
          <w:rFonts w:cs="Arial"/>
          <w:sz w:val="22"/>
        </w:rPr>
      </w:pPr>
    </w:p>
    <w:p w14:paraId="115C0208" w14:textId="77777777" w:rsidR="0077559D" w:rsidRPr="00D71B70" w:rsidRDefault="0077559D" w:rsidP="0077559D">
      <w:pPr>
        <w:rPr>
          <w:rFonts w:cs="Arial"/>
          <w:b/>
          <w:sz w:val="22"/>
        </w:rPr>
      </w:pPr>
    </w:p>
    <w:p w14:paraId="11C6A63B" w14:textId="77777777" w:rsidR="00990C82" w:rsidRPr="00A2234F" w:rsidRDefault="0077559D" w:rsidP="003132C5">
      <w:pPr>
        <w:pStyle w:val="Odstavekseznama"/>
        <w:numPr>
          <w:ilvl w:val="0"/>
          <w:numId w:val="4"/>
        </w:numPr>
        <w:ind w:left="426"/>
        <w:rPr>
          <w:rFonts w:cs="Arial"/>
          <w:sz w:val="22"/>
        </w:rPr>
      </w:pPr>
      <w:r w:rsidRPr="00A2234F">
        <w:rPr>
          <w:rFonts w:cs="Arial"/>
          <w:sz w:val="22"/>
        </w:rPr>
        <w:br w:type="page"/>
      </w: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48A68239" w14:textId="0DD713B0"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1996A21D" w14:textId="40BB5806" w:rsidR="002525C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56902780" w:history="1">
        <w:r w:rsidR="002525CA" w:rsidRPr="00D1752D">
          <w:rPr>
            <w:rStyle w:val="Hiperpovezava"/>
            <w:rFonts w:cs="Arial"/>
            <w:noProof/>
          </w:rPr>
          <w:t>1.</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NAROČNIK</w:t>
        </w:r>
        <w:r w:rsidR="002525CA">
          <w:rPr>
            <w:noProof/>
            <w:webHidden/>
          </w:rPr>
          <w:tab/>
        </w:r>
        <w:r w:rsidR="002525CA">
          <w:rPr>
            <w:noProof/>
            <w:webHidden/>
          </w:rPr>
          <w:fldChar w:fldCharType="begin"/>
        </w:r>
        <w:r w:rsidR="002525CA">
          <w:rPr>
            <w:noProof/>
            <w:webHidden/>
          </w:rPr>
          <w:instrText xml:space="preserve"> PAGEREF _Toc156902780 \h </w:instrText>
        </w:r>
        <w:r w:rsidR="002525CA">
          <w:rPr>
            <w:noProof/>
            <w:webHidden/>
          </w:rPr>
        </w:r>
        <w:r w:rsidR="002525CA">
          <w:rPr>
            <w:noProof/>
            <w:webHidden/>
          </w:rPr>
          <w:fldChar w:fldCharType="separate"/>
        </w:r>
        <w:r w:rsidR="002525CA">
          <w:rPr>
            <w:noProof/>
            <w:webHidden/>
          </w:rPr>
          <w:t>5</w:t>
        </w:r>
        <w:r w:rsidR="002525CA">
          <w:rPr>
            <w:noProof/>
            <w:webHidden/>
          </w:rPr>
          <w:fldChar w:fldCharType="end"/>
        </w:r>
      </w:hyperlink>
    </w:p>
    <w:p w14:paraId="42D5F273" w14:textId="4393BC24"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1" w:history="1">
        <w:r w:rsidR="002525CA" w:rsidRPr="00D1752D">
          <w:rPr>
            <w:rStyle w:val="Hiperpovezava"/>
            <w:rFonts w:cs="Arial"/>
            <w:noProof/>
          </w:rPr>
          <w:t>2.</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OZNAKA IN PREDMET JAVNEGA NAROČILA</w:t>
        </w:r>
        <w:r w:rsidR="002525CA">
          <w:rPr>
            <w:noProof/>
            <w:webHidden/>
          </w:rPr>
          <w:tab/>
        </w:r>
        <w:r w:rsidR="002525CA">
          <w:rPr>
            <w:noProof/>
            <w:webHidden/>
          </w:rPr>
          <w:fldChar w:fldCharType="begin"/>
        </w:r>
        <w:r w:rsidR="002525CA">
          <w:rPr>
            <w:noProof/>
            <w:webHidden/>
          </w:rPr>
          <w:instrText xml:space="preserve"> PAGEREF _Toc156902781 \h </w:instrText>
        </w:r>
        <w:r w:rsidR="002525CA">
          <w:rPr>
            <w:noProof/>
            <w:webHidden/>
          </w:rPr>
        </w:r>
        <w:r w:rsidR="002525CA">
          <w:rPr>
            <w:noProof/>
            <w:webHidden/>
          </w:rPr>
          <w:fldChar w:fldCharType="separate"/>
        </w:r>
        <w:r w:rsidR="002525CA">
          <w:rPr>
            <w:noProof/>
            <w:webHidden/>
          </w:rPr>
          <w:t>5</w:t>
        </w:r>
        <w:r w:rsidR="002525CA">
          <w:rPr>
            <w:noProof/>
            <w:webHidden/>
          </w:rPr>
          <w:fldChar w:fldCharType="end"/>
        </w:r>
      </w:hyperlink>
    </w:p>
    <w:p w14:paraId="24C2FD4C" w14:textId="2520D510"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2" w:history="1">
        <w:r w:rsidR="002525CA" w:rsidRPr="00D1752D">
          <w:rPr>
            <w:rStyle w:val="Hiperpovezava"/>
            <w:rFonts w:cs="Arial"/>
            <w:noProof/>
          </w:rPr>
          <w:t>3.</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NAČIN ODDAJE JAVNEGA NAROČILA</w:t>
        </w:r>
        <w:r w:rsidR="002525CA">
          <w:rPr>
            <w:noProof/>
            <w:webHidden/>
          </w:rPr>
          <w:tab/>
        </w:r>
        <w:r w:rsidR="002525CA">
          <w:rPr>
            <w:noProof/>
            <w:webHidden/>
          </w:rPr>
          <w:fldChar w:fldCharType="begin"/>
        </w:r>
        <w:r w:rsidR="002525CA">
          <w:rPr>
            <w:noProof/>
            <w:webHidden/>
          </w:rPr>
          <w:instrText xml:space="preserve"> PAGEREF _Toc156902782 \h </w:instrText>
        </w:r>
        <w:r w:rsidR="002525CA">
          <w:rPr>
            <w:noProof/>
            <w:webHidden/>
          </w:rPr>
        </w:r>
        <w:r w:rsidR="002525CA">
          <w:rPr>
            <w:noProof/>
            <w:webHidden/>
          </w:rPr>
          <w:fldChar w:fldCharType="separate"/>
        </w:r>
        <w:r w:rsidR="002525CA">
          <w:rPr>
            <w:noProof/>
            <w:webHidden/>
          </w:rPr>
          <w:t>5</w:t>
        </w:r>
        <w:r w:rsidR="002525CA">
          <w:rPr>
            <w:noProof/>
            <w:webHidden/>
          </w:rPr>
          <w:fldChar w:fldCharType="end"/>
        </w:r>
      </w:hyperlink>
    </w:p>
    <w:p w14:paraId="677C0614" w14:textId="031FA773"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3" w:history="1">
        <w:r w:rsidR="002525CA" w:rsidRPr="00D1752D">
          <w:rPr>
            <w:rStyle w:val="Hiperpovezava"/>
            <w:rFonts w:cs="Arial"/>
            <w:noProof/>
          </w:rPr>
          <w:t>4.</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rOK IN NAČIN PREDLOŽITVE PONUDBE</w:t>
        </w:r>
        <w:r w:rsidR="002525CA">
          <w:rPr>
            <w:noProof/>
            <w:webHidden/>
          </w:rPr>
          <w:tab/>
        </w:r>
        <w:r w:rsidR="002525CA">
          <w:rPr>
            <w:noProof/>
            <w:webHidden/>
          </w:rPr>
          <w:fldChar w:fldCharType="begin"/>
        </w:r>
        <w:r w:rsidR="002525CA">
          <w:rPr>
            <w:noProof/>
            <w:webHidden/>
          </w:rPr>
          <w:instrText xml:space="preserve"> PAGEREF _Toc156902783 \h </w:instrText>
        </w:r>
        <w:r w:rsidR="002525CA">
          <w:rPr>
            <w:noProof/>
            <w:webHidden/>
          </w:rPr>
        </w:r>
        <w:r w:rsidR="002525CA">
          <w:rPr>
            <w:noProof/>
            <w:webHidden/>
          </w:rPr>
          <w:fldChar w:fldCharType="separate"/>
        </w:r>
        <w:r w:rsidR="002525CA">
          <w:rPr>
            <w:noProof/>
            <w:webHidden/>
          </w:rPr>
          <w:t>5</w:t>
        </w:r>
        <w:r w:rsidR="002525CA">
          <w:rPr>
            <w:noProof/>
            <w:webHidden/>
          </w:rPr>
          <w:fldChar w:fldCharType="end"/>
        </w:r>
      </w:hyperlink>
    </w:p>
    <w:p w14:paraId="1C021352" w14:textId="4E3FB00C"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4" w:history="1">
        <w:r w:rsidR="002525CA" w:rsidRPr="00D1752D">
          <w:rPr>
            <w:rStyle w:val="Hiperpovezava"/>
            <w:rFonts w:cs="Arial"/>
            <w:noProof/>
          </w:rPr>
          <w:t>5.</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INFORMACIJE V ZVEZI Z ODPIRANJEM PONUDB</w:t>
        </w:r>
        <w:r w:rsidR="002525CA">
          <w:rPr>
            <w:noProof/>
            <w:webHidden/>
          </w:rPr>
          <w:tab/>
        </w:r>
        <w:r w:rsidR="002525CA">
          <w:rPr>
            <w:noProof/>
            <w:webHidden/>
          </w:rPr>
          <w:fldChar w:fldCharType="begin"/>
        </w:r>
        <w:r w:rsidR="002525CA">
          <w:rPr>
            <w:noProof/>
            <w:webHidden/>
          </w:rPr>
          <w:instrText xml:space="preserve"> PAGEREF _Toc156902784 \h </w:instrText>
        </w:r>
        <w:r w:rsidR="002525CA">
          <w:rPr>
            <w:noProof/>
            <w:webHidden/>
          </w:rPr>
        </w:r>
        <w:r w:rsidR="002525CA">
          <w:rPr>
            <w:noProof/>
            <w:webHidden/>
          </w:rPr>
          <w:fldChar w:fldCharType="separate"/>
        </w:r>
        <w:r w:rsidR="002525CA">
          <w:rPr>
            <w:noProof/>
            <w:webHidden/>
          </w:rPr>
          <w:t>6</w:t>
        </w:r>
        <w:r w:rsidR="002525CA">
          <w:rPr>
            <w:noProof/>
            <w:webHidden/>
          </w:rPr>
          <w:fldChar w:fldCharType="end"/>
        </w:r>
      </w:hyperlink>
    </w:p>
    <w:p w14:paraId="16ABF367" w14:textId="4ECBF250"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5" w:history="1">
        <w:r w:rsidR="002525CA" w:rsidRPr="00D1752D">
          <w:rPr>
            <w:rStyle w:val="Hiperpovezava"/>
            <w:rFonts w:cs="Arial"/>
            <w:noProof/>
          </w:rPr>
          <w:t>6.</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PRAVNA PODLAGA</w:t>
        </w:r>
        <w:r w:rsidR="002525CA">
          <w:rPr>
            <w:noProof/>
            <w:webHidden/>
          </w:rPr>
          <w:tab/>
        </w:r>
        <w:r w:rsidR="002525CA">
          <w:rPr>
            <w:noProof/>
            <w:webHidden/>
          </w:rPr>
          <w:fldChar w:fldCharType="begin"/>
        </w:r>
        <w:r w:rsidR="002525CA">
          <w:rPr>
            <w:noProof/>
            <w:webHidden/>
          </w:rPr>
          <w:instrText xml:space="preserve"> PAGEREF _Toc156902785 \h </w:instrText>
        </w:r>
        <w:r w:rsidR="002525CA">
          <w:rPr>
            <w:noProof/>
            <w:webHidden/>
          </w:rPr>
        </w:r>
        <w:r w:rsidR="002525CA">
          <w:rPr>
            <w:noProof/>
            <w:webHidden/>
          </w:rPr>
          <w:fldChar w:fldCharType="separate"/>
        </w:r>
        <w:r w:rsidR="002525CA">
          <w:rPr>
            <w:noProof/>
            <w:webHidden/>
          </w:rPr>
          <w:t>6</w:t>
        </w:r>
        <w:r w:rsidR="002525CA">
          <w:rPr>
            <w:noProof/>
            <w:webHidden/>
          </w:rPr>
          <w:fldChar w:fldCharType="end"/>
        </w:r>
      </w:hyperlink>
    </w:p>
    <w:p w14:paraId="5DA57C40" w14:textId="5FD389AE"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6" w:history="1">
        <w:r w:rsidR="002525CA" w:rsidRPr="00D1752D">
          <w:rPr>
            <w:rStyle w:val="Hiperpovezava"/>
            <w:rFonts w:cs="Arial"/>
            <w:noProof/>
          </w:rPr>
          <w:t>7.</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TEMELJNA PRAVILA za dostop, obvestila in pojasnila v zvezi z razpisno dokumentacijo</w:t>
        </w:r>
        <w:r w:rsidR="002525CA">
          <w:rPr>
            <w:noProof/>
            <w:webHidden/>
          </w:rPr>
          <w:tab/>
        </w:r>
        <w:r w:rsidR="002525CA">
          <w:rPr>
            <w:noProof/>
            <w:webHidden/>
          </w:rPr>
          <w:fldChar w:fldCharType="begin"/>
        </w:r>
        <w:r w:rsidR="002525CA">
          <w:rPr>
            <w:noProof/>
            <w:webHidden/>
          </w:rPr>
          <w:instrText xml:space="preserve"> PAGEREF _Toc156902786 \h </w:instrText>
        </w:r>
        <w:r w:rsidR="002525CA">
          <w:rPr>
            <w:noProof/>
            <w:webHidden/>
          </w:rPr>
        </w:r>
        <w:r w:rsidR="002525CA">
          <w:rPr>
            <w:noProof/>
            <w:webHidden/>
          </w:rPr>
          <w:fldChar w:fldCharType="separate"/>
        </w:r>
        <w:r w:rsidR="002525CA">
          <w:rPr>
            <w:noProof/>
            <w:webHidden/>
          </w:rPr>
          <w:t>6</w:t>
        </w:r>
        <w:r w:rsidR="002525CA">
          <w:rPr>
            <w:noProof/>
            <w:webHidden/>
          </w:rPr>
          <w:fldChar w:fldCharType="end"/>
        </w:r>
      </w:hyperlink>
    </w:p>
    <w:p w14:paraId="309C882E" w14:textId="7B955949"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87" w:history="1">
        <w:r w:rsidR="002525CA" w:rsidRPr="00D1752D">
          <w:rPr>
            <w:rStyle w:val="Hiperpovezava"/>
            <w:rFonts w:cs="Arial"/>
            <w:noProof/>
          </w:rPr>
          <w:t>7.1</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noProof/>
          </w:rPr>
          <w:t>dostop do razpisne dokumentacije</w:t>
        </w:r>
        <w:r w:rsidR="002525CA">
          <w:rPr>
            <w:noProof/>
            <w:webHidden/>
          </w:rPr>
          <w:tab/>
        </w:r>
        <w:r w:rsidR="002525CA">
          <w:rPr>
            <w:noProof/>
            <w:webHidden/>
          </w:rPr>
          <w:fldChar w:fldCharType="begin"/>
        </w:r>
        <w:r w:rsidR="002525CA">
          <w:rPr>
            <w:noProof/>
            <w:webHidden/>
          </w:rPr>
          <w:instrText xml:space="preserve"> PAGEREF _Toc156902787 \h </w:instrText>
        </w:r>
        <w:r w:rsidR="002525CA">
          <w:rPr>
            <w:noProof/>
            <w:webHidden/>
          </w:rPr>
        </w:r>
        <w:r w:rsidR="002525CA">
          <w:rPr>
            <w:noProof/>
            <w:webHidden/>
          </w:rPr>
          <w:fldChar w:fldCharType="separate"/>
        </w:r>
        <w:r w:rsidR="002525CA">
          <w:rPr>
            <w:noProof/>
            <w:webHidden/>
          </w:rPr>
          <w:t>6</w:t>
        </w:r>
        <w:r w:rsidR="002525CA">
          <w:rPr>
            <w:noProof/>
            <w:webHidden/>
          </w:rPr>
          <w:fldChar w:fldCharType="end"/>
        </w:r>
      </w:hyperlink>
    </w:p>
    <w:p w14:paraId="002119E4" w14:textId="389A1B75"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88" w:history="1">
        <w:r w:rsidR="002525CA" w:rsidRPr="00D1752D">
          <w:rPr>
            <w:rStyle w:val="Hiperpovezava"/>
            <w:rFonts w:cs="Arial"/>
            <w:noProof/>
          </w:rPr>
          <w:t>7.2</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noProof/>
          </w:rPr>
          <w:t>obvestila in pojasnila v zvezi z razpisno dokumentacijo</w:t>
        </w:r>
        <w:r w:rsidR="002525CA">
          <w:rPr>
            <w:noProof/>
            <w:webHidden/>
          </w:rPr>
          <w:tab/>
        </w:r>
        <w:r w:rsidR="002525CA">
          <w:rPr>
            <w:noProof/>
            <w:webHidden/>
          </w:rPr>
          <w:fldChar w:fldCharType="begin"/>
        </w:r>
        <w:r w:rsidR="002525CA">
          <w:rPr>
            <w:noProof/>
            <w:webHidden/>
          </w:rPr>
          <w:instrText xml:space="preserve"> PAGEREF _Toc156902788 \h </w:instrText>
        </w:r>
        <w:r w:rsidR="002525CA">
          <w:rPr>
            <w:noProof/>
            <w:webHidden/>
          </w:rPr>
        </w:r>
        <w:r w:rsidR="002525CA">
          <w:rPr>
            <w:noProof/>
            <w:webHidden/>
          </w:rPr>
          <w:fldChar w:fldCharType="separate"/>
        </w:r>
        <w:r w:rsidR="002525CA">
          <w:rPr>
            <w:noProof/>
            <w:webHidden/>
          </w:rPr>
          <w:t>6</w:t>
        </w:r>
        <w:r w:rsidR="002525CA">
          <w:rPr>
            <w:noProof/>
            <w:webHidden/>
          </w:rPr>
          <w:fldChar w:fldCharType="end"/>
        </w:r>
      </w:hyperlink>
    </w:p>
    <w:p w14:paraId="10EAF6C1" w14:textId="054F4E92"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89" w:history="1">
        <w:r w:rsidR="002525CA" w:rsidRPr="00D1752D">
          <w:rPr>
            <w:rStyle w:val="Hiperpovezava"/>
            <w:rFonts w:cs="Arial"/>
            <w:noProof/>
          </w:rPr>
          <w:t>8.</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POGOJI ZA SODELOVANJE IN RAZLOGI ZA IZKLJUČITEV</w:t>
        </w:r>
        <w:r w:rsidR="002525CA">
          <w:rPr>
            <w:noProof/>
            <w:webHidden/>
          </w:rPr>
          <w:tab/>
        </w:r>
        <w:r w:rsidR="002525CA">
          <w:rPr>
            <w:noProof/>
            <w:webHidden/>
          </w:rPr>
          <w:fldChar w:fldCharType="begin"/>
        </w:r>
        <w:r w:rsidR="002525CA">
          <w:rPr>
            <w:noProof/>
            <w:webHidden/>
          </w:rPr>
          <w:instrText xml:space="preserve"> PAGEREF _Toc156902789 \h </w:instrText>
        </w:r>
        <w:r w:rsidR="002525CA">
          <w:rPr>
            <w:noProof/>
            <w:webHidden/>
          </w:rPr>
        </w:r>
        <w:r w:rsidR="002525CA">
          <w:rPr>
            <w:noProof/>
            <w:webHidden/>
          </w:rPr>
          <w:fldChar w:fldCharType="separate"/>
        </w:r>
        <w:r w:rsidR="002525CA">
          <w:rPr>
            <w:noProof/>
            <w:webHidden/>
          </w:rPr>
          <w:t>7</w:t>
        </w:r>
        <w:r w:rsidR="002525CA">
          <w:rPr>
            <w:noProof/>
            <w:webHidden/>
          </w:rPr>
          <w:fldChar w:fldCharType="end"/>
        </w:r>
      </w:hyperlink>
    </w:p>
    <w:p w14:paraId="21090310" w14:textId="286D7771"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0" w:history="1">
        <w:r w:rsidR="002525CA" w:rsidRPr="00D1752D">
          <w:rPr>
            <w:rStyle w:val="Hiperpovezava"/>
            <w:rFonts w:cs="Arial"/>
            <w:noProof/>
          </w:rPr>
          <w:t>8.1</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noProof/>
          </w:rPr>
          <w:t>ugotavljanje sposobnosti za sodelovanje v postopku oddaje javnega naročila in dokazila</w:t>
        </w:r>
        <w:r w:rsidR="002525CA">
          <w:rPr>
            <w:noProof/>
            <w:webHidden/>
          </w:rPr>
          <w:tab/>
        </w:r>
        <w:r w:rsidR="002525CA">
          <w:rPr>
            <w:noProof/>
            <w:webHidden/>
          </w:rPr>
          <w:fldChar w:fldCharType="begin"/>
        </w:r>
        <w:r w:rsidR="002525CA">
          <w:rPr>
            <w:noProof/>
            <w:webHidden/>
          </w:rPr>
          <w:instrText xml:space="preserve"> PAGEREF _Toc156902790 \h </w:instrText>
        </w:r>
        <w:r w:rsidR="002525CA">
          <w:rPr>
            <w:noProof/>
            <w:webHidden/>
          </w:rPr>
        </w:r>
        <w:r w:rsidR="002525CA">
          <w:rPr>
            <w:noProof/>
            <w:webHidden/>
          </w:rPr>
          <w:fldChar w:fldCharType="separate"/>
        </w:r>
        <w:r w:rsidR="002525CA">
          <w:rPr>
            <w:noProof/>
            <w:webHidden/>
          </w:rPr>
          <w:t>7</w:t>
        </w:r>
        <w:r w:rsidR="002525CA">
          <w:rPr>
            <w:noProof/>
            <w:webHidden/>
          </w:rPr>
          <w:fldChar w:fldCharType="end"/>
        </w:r>
      </w:hyperlink>
    </w:p>
    <w:p w14:paraId="71C74074" w14:textId="4A6EB271"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1" w:history="1">
        <w:r w:rsidR="002525CA" w:rsidRPr="00D1752D">
          <w:rPr>
            <w:rStyle w:val="Hiperpovezava"/>
            <w:rFonts w:cs="Arial"/>
            <w:iCs/>
            <w:noProof/>
          </w:rPr>
          <w:t>8.2</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Razlogi za izključitev</w:t>
        </w:r>
        <w:r w:rsidR="002525CA">
          <w:rPr>
            <w:noProof/>
            <w:webHidden/>
          </w:rPr>
          <w:tab/>
        </w:r>
        <w:r w:rsidR="002525CA">
          <w:rPr>
            <w:noProof/>
            <w:webHidden/>
          </w:rPr>
          <w:fldChar w:fldCharType="begin"/>
        </w:r>
        <w:r w:rsidR="002525CA">
          <w:rPr>
            <w:noProof/>
            <w:webHidden/>
          </w:rPr>
          <w:instrText xml:space="preserve"> PAGEREF _Toc156902791 \h </w:instrText>
        </w:r>
        <w:r w:rsidR="002525CA">
          <w:rPr>
            <w:noProof/>
            <w:webHidden/>
          </w:rPr>
        </w:r>
        <w:r w:rsidR="002525CA">
          <w:rPr>
            <w:noProof/>
            <w:webHidden/>
          </w:rPr>
          <w:fldChar w:fldCharType="separate"/>
        </w:r>
        <w:r w:rsidR="002525CA">
          <w:rPr>
            <w:noProof/>
            <w:webHidden/>
          </w:rPr>
          <w:t>8</w:t>
        </w:r>
        <w:r w:rsidR="002525CA">
          <w:rPr>
            <w:noProof/>
            <w:webHidden/>
          </w:rPr>
          <w:fldChar w:fldCharType="end"/>
        </w:r>
      </w:hyperlink>
    </w:p>
    <w:p w14:paraId="040084AD" w14:textId="382522A9"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2" w:history="1">
        <w:r w:rsidR="002525CA" w:rsidRPr="00D1752D">
          <w:rPr>
            <w:rStyle w:val="Hiperpovezava"/>
            <w:rFonts w:cs="Arial"/>
            <w:iCs/>
            <w:noProof/>
          </w:rPr>
          <w:t>8.3</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Pogoji za sodelovanje glede ustreznosti za opravljanje poklicne dejavnosti</w:t>
        </w:r>
        <w:r w:rsidR="002525CA">
          <w:rPr>
            <w:noProof/>
            <w:webHidden/>
          </w:rPr>
          <w:tab/>
        </w:r>
        <w:r w:rsidR="002525CA">
          <w:rPr>
            <w:noProof/>
            <w:webHidden/>
          </w:rPr>
          <w:fldChar w:fldCharType="begin"/>
        </w:r>
        <w:r w:rsidR="002525CA">
          <w:rPr>
            <w:noProof/>
            <w:webHidden/>
          </w:rPr>
          <w:instrText xml:space="preserve"> PAGEREF _Toc156902792 \h </w:instrText>
        </w:r>
        <w:r w:rsidR="002525CA">
          <w:rPr>
            <w:noProof/>
            <w:webHidden/>
          </w:rPr>
        </w:r>
        <w:r w:rsidR="002525CA">
          <w:rPr>
            <w:noProof/>
            <w:webHidden/>
          </w:rPr>
          <w:fldChar w:fldCharType="separate"/>
        </w:r>
        <w:r w:rsidR="002525CA">
          <w:rPr>
            <w:noProof/>
            <w:webHidden/>
          </w:rPr>
          <w:t>9</w:t>
        </w:r>
        <w:r w:rsidR="002525CA">
          <w:rPr>
            <w:noProof/>
            <w:webHidden/>
          </w:rPr>
          <w:fldChar w:fldCharType="end"/>
        </w:r>
      </w:hyperlink>
    </w:p>
    <w:p w14:paraId="22EE8EEE" w14:textId="2E3361C3"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3" w:history="1">
        <w:r w:rsidR="002525CA" w:rsidRPr="00D1752D">
          <w:rPr>
            <w:rStyle w:val="Hiperpovezava"/>
            <w:rFonts w:cs="Arial"/>
            <w:iCs/>
            <w:noProof/>
          </w:rPr>
          <w:t>8.4</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Pogoji za sodelovanje glede ekonomskega in finančnega položaja</w:t>
        </w:r>
        <w:r w:rsidR="002525CA">
          <w:rPr>
            <w:noProof/>
            <w:webHidden/>
          </w:rPr>
          <w:tab/>
        </w:r>
        <w:r w:rsidR="002525CA">
          <w:rPr>
            <w:noProof/>
            <w:webHidden/>
          </w:rPr>
          <w:fldChar w:fldCharType="begin"/>
        </w:r>
        <w:r w:rsidR="002525CA">
          <w:rPr>
            <w:noProof/>
            <w:webHidden/>
          </w:rPr>
          <w:instrText xml:space="preserve"> PAGEREF _Toc156902793 \h </w:instrText>
        </w:r>
        <w:r w:rsidR="002525CA">
          <w:rPr>
            <w:noProof/>
            <w:webHidden/>
          </w:rPr>
        </w:r>
        <w:r w:rsidR="002525CA">
          <w:rPr>
            <w:noProof/>
            <w:webHidden/>
          </w:rPr>
          <w:fldChar w:fldCharType="separate"/>
        </w:r>
        <w:r w:rsidR="002525CA">
          <w:rPr>
            <w:noProof/>
            <w:webHidden/>
          </w:rPr>
          <w:t>9</w:t>
        </w:r>
        <w:r w:rsidR="002525CA">
          <w:rPr>
            <w:noProof/>
            <w:webHidden/>
          </w:rPr>
          <w:fldChar w:fldCharType="end"/>
        </w:r>
      </w:hyperlink>
    </w:p>
    <w:p w14:paraId="34EE0F23" w14:textId="3A766D3E"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4" w:history="1">
        <w:r w:rsidR="002525CA" w:rsidRPr="00D1752D">
          <w:rPr>
            <w:rStyle w:val="Hiperpovezava"/>
            <w:rFonts w:cs="Arial"/>
            <w:iCs/>
            <w:noProof/>
          </w:rPr>
          <w:t>8.5</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Drugi pogoji</w:t>
        </w:r>
        <w:r w:rsidR="002525CA">
          <w:rPr>
            <w:noProof/>
            <w:webHidden/>
          </w:rPr>
          <w:tab/>
        </w:r>
        <w:r w:rsidR="002525CA">
          <w:rPr>
            <w:noProof/>
            <w:webHidden/>
          </w:rPr>
          <w:fldChar w:fldCharType="begin"/>
        </w:r>
        <w:r w:rsidR="002525CA">
          <w:rPr>
            <w:noProof/>
            <w:webHidden/>
          </w:rPr>
          <w:instrText xml:space="preserve"> PAGEREF _Toc156902794 \h </w:instrText>
        </w:r>
        <w:r w:rsidR="002525CA">
          <w:rPr>
            <w:noProof/>
            <w:webHidden/>
          </w:rPr>
        </w:r>
        <w:r w:rsidR="002525CA">
          <w:rPr>
            <w:noProof/>
            <w:webHidden/>
          </w:rPr>
          <w:fldChar w:fldCharType="separate"/>
        </w:r>
        <w:r w:rsidR="002525CA">
          <w:rPr>
            <w:noProof/>
            <w:webHidden/>
          </w:rPr>
          <w:t>10</w:t>
        </w:r>
        <w:r w:rsidR="002525CA">
          <w:rPr>
            <w:noProof/>
            <w:webHidden/>
          </w:rPr>
          <w:fldChar w:fldCharType="end"/>
        </w:r>
      </w:hyperlink>
    </w:p>
    <w:p w14:paraId="2BC780EA" w14:textId="034C0CAE" w:rsidR="002525CA" w:rsidRDefault="003930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2795" w:history="1">
        <w:r w:rsidR="002525CA" w:rsidRPr="00D1752D">
          <w:rPr>
            <w:rStyle w:val="Hiperpovezava"/>
            <w:rFonts w:cs="Arial"/>
            <w:noProof/>
          </w:rPr>
          <w:t>9.</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merila</w:t>
        </w:r>
        <w:r w:rsidR="002525CA">
          <w:rPr>
            <w:noProof/>
            <w:webHidden/>
          </w:rPr>
          <w:tab/>
        </w:r>
        <w:r w:rsidR="002525CA">
          <w:rPr>
            <w:noProof/>
            <w:webHidden/>
          </w:rPr>
          <w:fldChar w:fldCharType="begin"/>
        </w:r>
        <w:r w:rsidR="002525CA">
          <w:rPr>
            <w:noProof/>
            <w:webHidden/>
          </w:rPr>
          <w:instrText xml:space="preserve"> PAGEREF _Toc156902795 \h </w:instrText>
        </w:r>
        <w:r w:rsidR="002525CA">
          <w:rPr>
            <w:noProof/>
            <w:webHidden/>
          </w:rPr>
        </w:r>
        <w:r w:rsidR="002525CA">
          <w:rPr>
            <w:noProof/>
            <w:webHidden/>
          </w:rPr>
          <w:fldChar w:fldCharType="separate"/>
        </w:r>
        <w:r w:rsidR="002525CA">
          <w:rPr>
            <w:noProof/>
            <w:webHidden/>
          </w:rPr>
          <w:t>10</w:t>
        </w:r>
        <w:r w:rsidR="002525CA">
          <w:rPr>
            <w:noProof/>
            <w:webHidden/>
          </w:rPr>
          <w:fldChar w:fldCharType="end"/>
        </w:r>
      </w:hyperlink>
    </w:p>
    <w:p w14:paraId="1FA96AA0" w14:textId="24272E5C" w:rsidR="002525CA" w:rsidRDefault="003930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2796" w:history="1">
        <w:r w:rsidR="002525CA" w:rsidRPr="00D1752D">
          <w:rPr>
            <w:rStyle w:val="Hiperpovezava"/>
            <w:rFonts w:eastAsia="Times New Roman" w:cs="Arial"/>
            <w:noProof/>
          </w:rPr>
          <w:t>10.</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eastAsia="Times New Roman" w:cs="Arial"/>
            <w:noProof/>
          </w:rPr>
          <w:t>ponudbena dokumentacija</w:t>
        </w:r>
        <w:r w:rsidR="002525CA">
          <w:rPr>
            <w:noProof/>
            <w:webHidden/>
          </w:rPr>
          <w:tab/>
        </w:r>
        <w:r w:rsidR="002525CA">
          <w:rPr>
            <w:noProof/>
            <w:webHidden/>
          </w:rPr>
          <w:fldChar w:fldCharType="begin"/>
        </w:r>
        <w:r w:rsidR="002525CA">
          <w:rPr>
            <w:noProof/>
            <w:webHidden/>
          </w:rPr>
          <w:instrText xml:space="preserve"> PAGEREF _Toc156902796 \h </w:instrText>
        </w:r>
        <w:r w:rsidR="002525CA">
          <w:rPr>
            <w:noProof/>
            <w:webHidden/>
          </w:rPr>
        </w:r>
        <w:r w:rsidR="002525CA">
          <w:rPr>
            <w:noProof/>
            <w:webHidden/>
          </w:rPr>
          <w:fldChar w:fldCharType="separate"/>
        </w:r>
        <w:r w:rsidR="002525CA">
          <w:rPr>
            <w:noProof/>
            <w:webHidden/>
          </w:rPr>
          <w:t>11</w:t>
        </w:r>
        <w:r w:rsidR="002525CA">
          <w:rPr>
            <w:noProof/>
            <w:webHidden/>
          </w:rPr>
          <w:fldChar w:fldCharType="end"/>
        </w:r>
      </w:hyperlink>
    </w:p>
    <w:p w14:paraId="416C38E4" w14:textId="5EF78F21"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7" w:history="1">
        <w:r w:rsidR="002525CA" w:rsidRPr="00D1752D">
          <w:rPr>
            <w:rStyle w:val="Hiperpovezava"/>
            <w:rFonts w:cs="Arial"/>
            <w:noProof/>
          </w:rPr>
          <w:t>10.1</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noProof/>
          </w:rPr>
          <w:t>PONUDBA</w:t>
        </w:r>
        <w:r w:rsidR="002525CA">
          <w:rPr>
            <w:noProof/>
            <w:webHidden/>
          </w:rPr>
          <w:tab/>
        </w:r>
        <w:r w:rsidR="002525CA">
          <w:rPr>
            <w:noProof/>
            <w:webHidden/>
          </w:rPr>
          <w:fldChar w:fldCharType="begin"/>
        </w:r>
        <w:r w:rsidR="002525CA">
          <w:rPr>
            <w:noProof/>
            <w:webHidden/>
          </w:rPr>
          <w:instrText xml:space="preserve"> PAGEREF _Toc156902797 \h </w:instrText>
        </w:r>
        <w:r w:rsidR="002525CA">
          <w:rPr>
            <w:noProof/>
            <w:webHidden/>
          </w:rPr>
        </w:r>
        <w:r w:rsidR="002525CA">
          <w:rPr>
            <w:noProof/>
            <w:webHidden/>
          </w:rPr>
          <w:fldChar w:fldCharType="separate"/>
        </w:r>
        <w:r w:rsidR="002525CA">
          <w:rPr>
            <w:noProof/>
            <w:webHidden/>
          </w:rPr>
          <w:t>11</w:t>
        </w:r>
        <w:r w:rsidR="002525CA">
          <w:rPr>
            <w:noProof/>
            <w:webHidden/>
          </w:rPr>
          <w:fldChar w:fldCharType="end"/>
        </w:r>
      </w:hyperlink>
    </w:p>
    <w:p w14:paraId="6FCF6894" w14:textId="4F54C4A7"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8" w:history="1">
        <w:r w:rsidR="002525CA" w:rsidRPr="00D1752D">
          <w:rPr>
            <w:rStyle w:val="Hiperpovezava"/>
            <w:rFonts w:cs="Arial"/>
            <w:iCs/>
            <w:noProof/>
          </w:rPr>
          <w:t>10.2</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Obrazec »ESPD« za vse gospodarske subjekte</w:t>
        </w:r>
        <w:r w:rsidR="002525CA">
          <w:rPr>
            <w:noProof/>
            <w:webHidden/>
          </w:rPr>
          <w:tab/>
        </w:r>
        <w:r w:rsidR="002525CA">
          <w:rPr>
            <w:noProof/>
            <w:webHidden/>
          </w:rPr>
          <w:fldChar w:fldCharType="begin"/>
        </w:r>
        <w:r w:rsidR="002525CA">
          <w:rPr>
            <w:noProof/>
            <w:webHidden/>
          </w:rPr>
          <w:instrText xml:space="preserve"> PAGEREF _Toc156902798 \h </w:instrText>
        </w:r>
        <w:r w:rsidR="002525CA">
          <w:rPr>
            <w:noProof/>
            <w:webHidden/>
          </w:rPr>
        </w:r>
        <w:r w:rsidR="002525CA">
          <w:rPr>
            <w:noProof/>
            <w:webHidden/>
          </w:rPr>
          <w:fldChar w:fldCharType="separate"/>
        </w:r>
        <w:r w:rsidR="002525CA">
          <w:rPr>
            <w:noProof/>
            <w:webHidden/>
          </w:rPr>
          <w:t>12</w:t>
        </w:r>
        <w:r w:rsidR="002525CA">
          <w:rPr>
            <w:noProof/>
            <w:webHidden/>
          </w:rPr>
          <w:fldChar w:fldCharType="end"/>
        </w:r>
      </w:hyperlink>
    </w:p>
    <w:p w14:paraId="02EBE93C" w14:textId="46938878"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799" w:history="1">
        <w:r w:rsidR="002525CA" w:rsidRPr="00D1752D">
          <w:rPr>
            <w:rStyle w:val="Hiperpovezava"/>
            <w:noProof/>
          </w:rPr>
          <w:t>10.3</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iCs/>
            <w:noProof/>
          </w:rPr>
          <w:t>Obrazec »Predračun«</w:t>
        </w:r>
        <w:r w:rsidR="002525CA">
          <w:rPr>
            <w:noProof/>
            <w:webHidden/>
          </w:rPr>
          <w:tab/>
        </w:r>
        <w:r w:rsidR="002525CA">
          <w:rPr>
            <w:noProof/>
            <w:webHidden/>
          </w:rPr>
          <w:fldChar w:fldCharType="begin"/>
        </w:r>
        <w:r w:rsidR="002525CA">
          <w:rPr>
            <w:noProof/>
            <w:webHidden/>
          </w:rPr>
          <w:instrText xml:space="preserve"> PAGEREF _Toc156902799 \h </w:instrText>
        </w:r>
        <w:r w:rsidR="002525CA">
          <w:rPr>
            <w:noProof/>
            <w:webHidden/>
          </w:rPr>
        </w:r>
        <w:r w:rsidR="002525CA">
          <w:rPr>
            <w:noProof/>
            <w:webHidden/>
          </w:rPr>
          <w:fldChar w:fldCharType="separate"/>
        </w:r>
        <w:r w:rsidR="002525CA">
          <w:rPr>
            <w:noProof/>
            <w:webHidden/>
          </w:rPr>
          <w:t>12</w:t>
        </w:r>
        <w:r w:rsidR="002525CA">
          <w:rPr>
            <w:noProof/>
            <w:webHidden/>
          </w:rPr>
          <w:fldChar w:fldCharType="end"/>
        </w:r>
      </w:hyperlink>
    </w:p>
    <w:p w14:paraId="2F5F52D4" w14:textId="672290FA"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0" w:history="1">
        <w:r w:rsidR="002525CA" w:rsidRPr="00D1752D">
          <w:rPr>
            <w:rStyle w:val="Hiperpovezava"/>
            <w:rFonts w:ascii="Arial" w:hAnsi="Arial" w:cs="Arial"/>
            <w:noProof/>
          </w:rPr>
          <w:t>10.3.1</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Zavarovanje za dobro izvedbo pogodbenih obveznosti</w:t>
        </w:r>
        <w:r w:rsidR="002525CA">
          <w:rPr>
            <w:noProof/>
            <w:webHidden/>
          </w:rPr>
          <w:tab/>
        </w:r>
        <w:r w:rsidR="002525CA">
          <w:rPr>
            <w:noProof/>
            <w:webHidden/>
          </w:rPr>
          <w:fldChar w:fldCharType="begin"/>
        </w:r>
        <w:r w:rsidR="002525CA">
          <w:rPr>
            <w:noProof/>
            <w:webHidden/>
          </w:rPr>
          <w:instrText xml:space="preserve"> PAGEREF _Toc156902800 \h </w:instrText>
        </w:r>
        <w:r w:rsidR="002525CA">
          <w:rPr>
            <w:noProof/>
            <w:webHidden/>
          </w:rPr>
        </w:r>
        <w:r w:rsidR="002525CA">
          <w:rPr>
            <w:noProof/>
            <w:webHidden/>
          </w:rPr>
          <w:fldChar w:fldCharType="separate"/>
        </w:r>
        <w:r w:rsidR="002525CA">
          <w:rPr>
            <w:noProof/>
            <w:webHidden/>
          </w:rPr>
          <w:t>15</w:t>
        </w:r>
        <w:r w:rsidR="002525CA">
          <w:rPr>
            <w:noProof/>
            <w:webHidden/>
          </w:rPr>
          <w:fldChar w:fldCharType="end"/>
        </w:r>
      </w:hyperlink>
    </w:p>
    <w:p w14:paraId="76F9530D" w14:textId="26364A4B" w:rsidR="002525CA" w:rsidRDefault="003930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2801" w:history="1">
        <w:r w:rsidR="002525CA" w:rsidRPr="00D1752D">
          <w:rPr>
            <w:rStyle w:val="Hiperpovezava"/>
            <w:rFonts w:cs="Arial"/>
            <w:noProof/>
          </w:rPr>
          <w:t>10.4</w:t>
        </w:r>
        <w:r w:rsidR="002525CA">
          <w:rPr>
            <w:rFonts w:asciiTheme="minorHAnsi" w:eastAsiaTheme="minorEastAsia" w:hAnsiTheme="minorHAnsi" w:cstheme="minorBidi"/>
            <w:smallCaps w:val="0"/>
            <w:noProof/>
            <w:sz w:val="22"/>
            <w:szCs w:val="22"/>
            <w:lang w:eastAsia="sl-SI"/>
          </w:rPr>
          <w:tab/>
        </w:r>
        <w:r w:rsidR="002525CA" w:rsidRPr="00D1752D">
          <w:rPr>
            <w:rStyle w:val="Hiperpovezava"/>
            <w:rFonts w:cs="Arial"/>
            <w:noProof/>
          </w:rPr>
          <w:t>Druga določila za pripravo ponudbe</w:t>
        </w:r>
        <w:r w:rsidR="002525CA">
          <w:rPr>
            <w:noProof/>
            <w:webHidden/>
          </w:rPr>
          <w:tab/>
        </w:r>
        <w:r w:rsidR="002525CA">
          <w:rPr>
            <w:noProof/>
            <w:webHidden/>
          </w:rPr>
          <w:fldChar w:fldCharType="begin"/>
        </w:r>
        <w:r w:rsidR="002525CA">
          <w:rPr>
            <w:noProof/>
            <w:webHidden/>
          </w:rPr>
          <w:instrText xml:space="preserve"> PAGEREF _Toc156902801 \h </w:instrText>
        </w:r>
        <w:r w:rsidR="002525CA">
          <w:rPr>
            <w:noProof/>
            <w:webHidden/>
          </w:rPr>
        </w:r>
        <w:r w:rsidR="002525CA">
          <w:rPr>
            <w:noProof/>
            <w:webHidden/>
          </w:rPr>
          <w:fldChar w:fldCharType="separate"/>
        </w:r>
        <w:r w:rsidR="002525CA">
          <w:rPr>
            <w:noProof/>
            <w:webHidden/>
          </w:rPr>
          <w:t>15</w:t>
        </w:r>
        <w:r w:rsidR="002525CA">
          <w:rPr>
            <w:noProof/>
            <w:webHidden/>
          </w:rPr>
          <w:fldChar w:fldCharType="end"/>
        </w:r>
      </w:hyperlink>
    </w:p>
    <w:p w14:paraId="55F407DE" w14:textId="7A18D2B0"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2" w:history="1">
        <w:r w:rsidR="002525CA" w:rsidRPr="00D1752D">
          <w:rPr>
            <w:rStyle w:val="Hiperpovezava"/>
            <w:rFonts w:ascii="Arial" w:hAnsi="Arial" w:cs="Arial"/>
            <w:noProof/>
          </w:rPr>
          <w:t>10.4.1</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Skupna ponudba</w:t>
        </w:r>
        <w:r w:rsidR="002525CA">
          <w:rPr>
            <w:noProof/>
            <w:webHidden/>
          </w:rPr>
          <w:tab/>
        </w:r>
        <w:r w:rsidR="002525CA">
          <w:rPr>
            <w:noProof/>
            <w:webHidden/>
          </w:rPr>
          <w:fldChar w:fldCharType="begin"/>
        </w:r>
        <w:r w:rsidR="002525CA">
          <w:rPr>
            <w:noProof/>
            <w:webHidden/>
          </w:rPr>
          <w:instrText xml:space="preserve"> PAGEREF _Toc156902802 \h </w:instrText>
        </w:r>
        <w:r w:rsidR="002525CA">
          <w:rPr>
            <w:noProof/>
            <w:webHidden/>
          </w:rPr>
        </w:r>
        <w:r w:rsidR="002525CA">
          <w:rPr>
            <w:noProof/>
            <w:webHidden/>
          </w:rPr>
          <w:fldChar w:fldCharType="separate"/>
        </w:r>
        <w:r w:rsidR="002525CA">
          <w:rPr>
            <w:noProof/>
            <w:webHidden/>
          </w:rPr>
          <w:t>15</w:t>
        </w:r>
        <w:r w:rsidR="002525CA">
          <w:rPr>
            <w:noProof/>
            <w:webHidden/>
          </w:rPr>
          <w:fldChar w:fldCharType="end"/>
        </w:r>
      </w:hyperlink>
    </w:p>
    <w:p w14:paraId="0DDEAA17" w14:textId="30718DB3"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3" w:history="1">
        <w:r w:rsidR="002525CA" w:rsidRPr="00D1752D">
          <w:rPr>
            <w:rStyle w:val="Hiperpovezava"/>
            <w:rFonts w:ascii="Arial" w:hAnsi="Arial" w:cs="Arial"/>
            <w:noProof/>
          </w:rPr>
          <w:t>10.4.2</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Ponudba s podizvajalci</w:t>
        </w:r>
        <w:r w:rsidR="002525CA">
          <w:rPr>
            <w:noProof/>
            <w:webHidden/>
          </w:rPr>
          <w:tab/>
        </w:r>
        <w:r w:rsidR="002525CA">
          <w:rPr>
            <w:noProof/>
            <w:webHidden/>
          </w:rPr>
          <w:fldChar w:fldCharType="begin"/>
        </w:r>
        <w:r w:rsidR="002525CA">
          <w:rPr>
            <w:noProof/>
            <w:webHidden/>
          </w:rPr>
          <w:instrText xml:space="preserve"> PAGEREF _Toc156902803 \h </w:instrText>
        </w:r>
        <w:r w:rsidR="002525CA">
          <w:rPr>
            <w:noProof/>
            <w:webHidden/>
          </w:rPr>
        </w:r>
        <w:r w:rsidR="002525CA">
          <w:rPr>
            <w:noProof/>
            <w:webHidden/>
          </w:rPr>
          <w:fldChar w:fldCharType="separate"/>
        </w:r>
        <w:r w:rsidR="002525CA">
          <w:rPr>
            <w:noProof/>
            <w:webHidden/>
          </w:rPr>
          <w:t>16</w:t>
        </w:r>
        <w:r w:rsidR="002525CA">
          <w:rPr>
            <w:noProof/>
            <w:webHidden/>
          </w:rPr>
          <w:fldChar w:fldCharType="end"/>
        </w:r>
      </w:hyperlink>
    </w:p>
    <w:p w14:paraId="322FF10C" w14:textId="045AE295"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4" w:history="1">
        <w:r w:rsidR="002525CA" w:rsidRPr="00D1752D">
          <w:rPr>
            <w:rStyle w:val="Hiperpovezava"/>
            <w:rFonts w:ascii="Arial" w:hAnsi="Arial" w:cs="Arial"/>
            <w:noProof/>
          </w:rPr>
          <w:t>10.4.3</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Variantne ponudbe</w:t>
        </w:r>
        <w:r w:rsidR="002525CA">
          <w:rPr>
            <w:noProof/>
            <w:webHidden/>
          </w:rPr>
          <w:tab/>
        </w:r>
        <w:r w:rsidR="002525CA">
          <w:rPr>
            <w:noProof/>
            <w:webHidden/>
          </w:rPr>
          <w:fldChar w:fldCharType="begin"/>
        </w:r>
        <w:r w:rsidR="002525CA">
          <w:rPr>
            <w:noProof/>
            <w:webHidden/>
          </w:rPr>
          <w:instrText xml:space="preserve"> PAGEREF _Toc156902804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743F3824" w14:textId="41F00174"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5" w:history="1">
        <w:r w:rsidR="002525CA" w:rsidRPr="00D1752D">
          <w:rPr>
            <w:rStyle w:val="Hiperpovezava"/>
            <w:rFonts w:ascii="Arial" w:hAnsi="Arial" w:cs="Arial"/>
            <w:noProof/>
          </w:rPr>
          <w:t>10.4.4</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Jezik ponudbe</w:t>
        </w:r>
        <w:r w:rsidR="002525CA">
          <w:rPr>
            <w:noProof/>
            <w:webHidden/>
          </w:rPr>
          <w:tab/>
        </w:r>
        <w:r w:rsidR="002525CA">
          <w:rPr>
            <w:noProof/>
            <w:webHidden/>
          </w:rPr>
          <w:fldChar w:fldCharType="begin"/>
        </w:r>
        <w:r w:rsidR="002525CA">
          <w:rPr>
            <w:noProof/>
            <w:webHidden/>
          </w:rPr>
          <w:instrText xml:space="preserve"> PAGEREF _Toc156902805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3859B4AA" w14:textId="5B294246"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6" w:history="1">
        <w:r w:rsidR="002525CA" w:rsidRPr="00D1752D">
          <w:rPr>
            <w:rStyle w:val="Hiperpovezava"/>
            <w:rFonts w:ascii="Arial" w:hAnsi="Arial" w:cs="Arial"/>
            <w:noProof/>
          </w:rPr>
          <w:t>10.4.5</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Priprava in oddaja ponudbe v sistemu e-JN</w:t>
        </w:r>
        <w:r w:rsidR="002525CA">
          <w:rPr>
            <w:noProof/>
            <w:webHidden/>
          </w:rPr>
          <w:tab/>
        </w:r>
        <w:r w:rsidR="002525CA">
          <w:rPr>
            <w:noProof/>
            <w:webHidden/>
          </w:rPr>
          <w:fldChar w:fldCharType="begin"/>
        </w:r>
        <w:r w:rsidR="002525CA">
          <w:rPr>
            <w:noProof/>
            <w:webHidden/>
          </w:rPr>
          <w:instrText xml:space="preserve"> PAGEREF _Toc156902806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6474B3B3" w14:textId="2F7C66A5"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7" w:history="1">
        <w:r w:rsidR="002525CA" w:rsidRPr="00D1752D">
          <w:rPr>
            <w:rStyle w:val="Hiperpovezava"/>
            <w:rFonts w:ascii="Arial" w:hAnsi="Arial" w:cs="Arial"/>
            <w:noProof/>
          </w:rPr>
          <w:t>10.4.6</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Veljavnost ponudbe</w:t>
        </w:r>
        <w:r w:rsidR="002525CA">
          <w:rPr>
            <w:noProof/>
            <w:webHidden/>
          </w:rPr>
          <w:tab/>
        </w:r>
        <w:r w:rsidR="002525CA">
          <w:rPr>
            <w:noProof/>
            <w:webHidden/>
          </w:rPr>
          <w:fldChar w:fldCharType="begin"/>
        </w:r>
        <w:r w:rsidR="002525CA">
          <w:rPr>
            <w:noProof/>
            <w:webHidden/>
          </w:rPr>
          <w:instrText xml:space="preserve"> PAGEREF _Toc156902807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6C1EC0FA" w14:textId="5B659DD3"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8" w:history="1">
        <w:r w:rsidR="002525CA" w:rsidRPr="00D1752D">
          <w:rPr>
            <w:rStyle w:val="Hiperpovezava"/>
            <w:rFonts w:ascii="Arial" w:hAnsi="Arial" w:cs="Arial"/>
            <w:noProof/>
          </w:rPr>
          <w:t>10.4.7</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Stroški ponudbe</w:t>
        </w:r>
        <w:r w:rsidR="002525CA">
          <w:rPr>
            <w:noProof/>
            <w:webHidden/>
          </w:rPr>
          <w:tab/>
        </w:r>
        <w:r w:rsidR="002525CA">
          <w:rPr>
            <w:noProof/>
            <w:webHidden/>
          </w:rPr>
          <w:fldChar w:fldCharType="begin"/>
        </w:r>
        <w:r w:rsidR="002525CA">
          <w:rPr>
            <w:noProof/>
            <w:webHidden/>
          </w:rPr>
          <w:instrText xml:space="preserve"> PAGEREF _Toc156902808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72DE26AF" w14:textId="4BA8D85F" w:rsidR="002525CA" w:rsidRDefault="003930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2809" w:history="1">
        <w:r w:rsidR="002525CA" w:rsidRPr="00D1752D">
          <w:rPr>
            <w:rStyle w:val="Hiperpovezava"/>
            <w:rFonts w:ascii="Arial" w:hAnsi="Arial" w:cs="Arial"/>
            <w:noProof/>
          </w:rPr>
          <w:t>10.4.8</w:t>
        </w:r>
        <w:r w:rsidR="002525CA">
          <w:rPr>
            <w:rFonts w:asciiTheme="minorHAnsi" w:eastAsiaTheme="minorEastAsia" w:hAnsiTheme="minorHAnsi" w:cstheme="minorBidi"/>
            <w:i w:val="0"/>
            <w:iCs w:val="0"/>
            <w:noProof/>
            <w:sz w:val="22"/>
            <w:szCs w:val="22"/>
            <w:lang w:eastAsia="sl-SI"/>
          </w:rPr>
          <w:tab/>
        </w:r>
        <w:r w:rsidR="002525CA" w:rsidRPr="00D1752D">
          <w:rPr>
            <w:rStyle w:val="Hiperpovezava"/>
            <w:rFonts w:ascii="Arial" w:hAnsi="Arial" w:cs="Arial"/>
            <w:noProof/>
          </w:rPr>
          <w:t>Protikorupcijsko določilo</w:t>
        </w:r>
        <w:r w:rsidR="002525CA">
          <w:rPr>
            <w:noProof/>
            <w:webHidden/>
          </w:rPr>
          <w:tab/>
        </w:r>
        <w:r w:rsidR="002525CA">
          <w:rPr>
            <w:noProof/>
            <w:webHidden/>
          </w:rPr>
          <w:fldChar w:fldCharType="begin"/>
        </w:r>
        <w:r w:rsidR="002525CA">
          <w:rPr>
            <w:noProof/>
            <w:webHidden/>
          </w:rPr>
          <w:instrText xml:space="preserve"> PAGEREF _Toc156902809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4F7F0F1E" w14:textId="7606C578" w:rsidR="002525CA" w:rsidRDefault="003930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2810" w:history="1">
        <w:r w:rsidR="002525CA" w:rsidRPr="00D1752D">
          <w:rPr>
            <w:rStyle w:val="Hiperpovezava"/>
            <w:rFonts w:cs="Arial"/>
            <w:noProof/>
          </w:rPr>
          <w:t>11.</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obvestilo o odločitvi o oddaji naročila</w:t>
        </w:r>
        <w:r w:rsidR="002525CA">
          <w:rPr>
            <w:noProof/>
            <w:webHidden/>
          </w:rPr>
          <w:tab/>
        </w:r>
        <w:r w:rsidR="002525CA">
          <w:rPr>
            <w:noProof/>
            <w:webHidden/>
          </w:rPr>
          <w:fldChar w:fldCharType="begin"/>
        </w:r>
        <w:r w:rsidR="002525CA">
          <w:rPr>
            <w:noProof/>
            <w:webHidden/>
          </w:rPr>
          <w:instrText xml:space="preserve"> PAGEREF _Toc156902810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5873E25D" w14:textId="2DDB68C6" w:rsidR="002525CA" w:rsidRDefault="003930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2811" w:history="1">
        <w:r w:rsidR="002525CA" w:rsidRPr="00D1752D">
          <w:rPr>
            <w:rStyle w:val="Hiperpovezava"/>
            <w:rFonts w:cs="Arial"/>
            <w:noProof/>
          </w:rPr>
          <w:t>12.</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odstop od izvedbe javnega naročila</w:t>
        </w:r>
        <w:r w:rsidR="002525CA">
          <w:rPr>
            <w:noProof/>
            <w:webHidden/>
          </w:rPr>
          <w:tab/>
        </w:r>
        <w:r w:rsidR="002525CA">
          <w:rPr>
            <w:noProof/>
            <w:webHidden/>
          </w:rPr>
          <w:fldChar w:fldCharType="begin"/>
        </w:r>
        <w:r w:rsidR="002525CA">
          <w:rPr>
            <w:noProof/>
            <w:webHidden/>
          </w:rPr>
          <w:instrText xml:space="preserve"> PAGEREF _Toc156902811 \h </w:instrText>
        </w:r>
        <w:r w:rsidR="002525CA">
          <w:rPr>
            <w:noProof/>
            <w:webHidden/>
          </w:rPr>
        </w:r>
        <w:r w:rsidR="002525CA">
          <w:rPr>
            <w:noProof/>
            <w:webHidden/>
          </w:rPr>
          <w:fldChar w:fldCharType="separate"/>
        </w:r>
        <w:r w:rsidR="002525CA">
          <w:rPr>
            <w:noProof/>
            <w:webHidden/>
          </w:rPr>
          <w:t>17</w:t>
        </w:r>
        <w:r w:rsidR="002525CA">
          <w:rPr>
            <w:noProof/>
            <w:webHidden/>
          </w:rPr>
          <w:fldChar w:fldCharType="end"/>
        </w:r>
      </w:hyperlink>
    </w:p>
    <w:p w14:paraId="70BFFC46" w14:textId="250FCB40" w:rsidR="002525CA" w:rsidRDefault="003930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2812" w:history="1">
        <w:r w:rsidR="002525CA" w:rsidRPr="00D1752D">
          <w:rPr>
            <w:rStyle w:val="Hiperpovezava"/>
            <w:rFonts w:cs="Arial"/>
            <w:noProof/>
          </w:rPr>
          <w:t>13.</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POGODBA</w:t>
        </w:r>
        <w:r w:rsidR="002525CA">
          <w:rPr>
            <w:noProof/>
            <w:webHidden/>
          </w:rPr>
          <w:tab/>
        </w:r>
        <w:r w:rsidR="002525CA">
          <w:rPr>
            <w:noProof/>
            <w:webHidden/>
          </w:rPr>
          <w:fldChar w:fldCharType="begin"/>
        </w:r>
        <w:r w:rsidR="002525CA">
          <w:rPr>
            <w:noProof/>
            <w:webHidden/>
          </w:rPr>
          <w:instrText xml:space="preserve"> PAGEREF _Toc156902812 \h </w:instrText>
        </w:r>
        <w:r w:rsidR="002525CA">
          <w:rPr>
            <w:noProof/>
            <w:webHidden/>
          </w:rPr>
        </w:r>
        <w:r w:rsidR="002525CA">
          <w:rPr>
            <w:noProof/>
            <w:webHidden/>
          </w:rPr>
          <w:fldChar w:fldCharType="separate"/>
        </w:r>
        <w:r w:rsidR="002525CA">
          <w:rPr>
            <w:noProof/>
            <w:webHidden/>
          </w:rPr>
          <w:t>18</w:t>
        </w:r>
        <w:r w:rsidR="002525CA">
          <w:rPr>
            <w:noProof/>
            <w:webHidden/>
          </w:rPr>
          <w:fldChar w:fldCharType="end"/>
        </w:r>
      </w:hyperlink>
    </w:p>
    <w:p w14:paraId="103DF840" w14:textId="330BA965" w:rsidR="002525CA" w:rsidRDefault="003930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2813" w:history="1">
        <w:r w:rsidR="002525CA" w:rsidRPr="00D1752D">
          <w:rPr>
            <w:rStyle w:val="Hiperpovezava"/>
            <w:rFonts w:cs="Arial"/>
            <w:noProof/>
          </w:rPr>
          <w:t>14.</w:t>
        </w:r>
        <w:r w:rsidR="002525CA">
          <w:rPr>
            <w:rFonts w:asciiTheme="minorHAnsi" w:eastAsiaTheme="minorEastAsia" w:hAnsiTheme="minorHAnsi" w:cstheme="minorBidi"/>
            <w:b w:val="0"/>
            <w:bCs w:val="0"/>
            <w:caps w:val="0"/>
            <w:noProof/>
            <w:sz w:val="22"/>
            <w:szCs w:val="22"/>
            <w:lang w:eastAsia="sl-SI"/>
          </w:rPr>
          <w:tab/>
        </w:r>
        <w:r w:rsidR="002525CA" w:rsidRPr="00D1752D">
          <w:rPr>
            <w:rStyle w:val="Hiperpovezava"/>
            <w:rFonts w:cs="Arial"/>
            <w:noProof/>
          </w:rPr>
          <w:t>pravno varstvo</w:t>
        </w:r>
        <w:r w:rsidR="002525CA">
          <w:rPr>
            <w:noProof/>
            <w:webHidden/>
          </w:rPr>
          <w:tab/>
        </w:r>
        <w:r w:rsidR="002525CA">
          <w:rPr>
            <w:noProof/>
            <w:webHidden/>
          </w:rPr>
          <w:fldChar w:fldCharType="begin"/>
        </w:r>
        <w:r w:rsidR="002525CA">
          <w:rPr>
            <w:noProof/>
            <w:webHidden/>
          </w:rPr>
          <w:instrText xml:space="preserve"> PAGEREF _Toc156902813 \h </w:instrText>
        </w:r>
        <w:r w:rsidR="002525CA">
          <w:rPr>
            <w:noProof/>
            <w:webHidden/>
          </w:rPr>
        </w:r>
        <w:r w:rsidR="002525CA">
          <w:rPr>
            <w:noProof/>
            <w:webHidden/>
          </w:rPr>
          <w:fldChar w:fldCharType="separate"/>
        </w:r>
        <w:r w:rsidR="002525CA">
          <w:rPr>
            <w:noProof/>
            <w:webHidden/>
          </w:rPr>
          <w:t>18</w:t>
        </w:r>
        <w:r w:rsidR="002525CA">
          <w:rPr>
            <w:noProof/>
            <w:webHidden/>
          </w:rPr>
          <w:fldChar w:fldCharType="end"/>
        </w:r>
      </w:hyperlink>
    </w:p>
    <w:p w14:paraId="77C3F9E0" w14:textId="34697B9A"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56902780"/>
      <w:r w:rsidR="002B2B13" w:rsidRPr="00A2234F">
        <w:rPr>
          <w:rFonts w:cs="Arial"/>
          <w:caps w:val="0"/>
          <w:sz w:val="22"/>
          <w:szCs w:val="22"/>
        </w:rPr>
        <w:lastRenderedPageBreak/>
        <w:t>NAROČNIK</w:t>
      </w:r>
      <w:bookmarkEnd w:id="0"/>
      <w:bookmarkEnd w:id="1"/>
      <w:bookmarkEnd w:id="2"/>
    </w:p>
    <w:p w14:paraId="5F7EA1E9" w14:textId="71AA51FB" w:rsidR="0036190F" w:rsidRDefault="00152883" w:rsidP="005329D1">
      <w:pPr>
        <w:spacing w:line="0" w:lineRule="atLeast"/>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5D0D1E">
        <w:rPr>
          <w:rFonts w:cs="Arial"/>
          <w:sz w:val="22"/>
        </w:rPr>
        <w:t xml:space="preserve"> </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 SER</w:t>
      </w:r>
      <w:r w:rsidR="006F0504">
        <w:rPr>
          <w:rFonts w:cs="Arial"/>
          <w:sz w:val="22"/>
        </w:rPr>
        <w:t>SS</w:t>
      </w:r>
      <w:r w:rsidR="00CB29D5">
        <w:rPr>
          <w:rFonts w:cs="Arial"/>
          <w:sz w:val="22"/>
        </w:rPr>
        <w:t xml:space="preserve"> 202</w:t>
      </w:r>
      <w:r w:rsidR="006F0504">
        <w:rPr>
          <w:rFonts w:cs="Arial"/>
          <w:sz w:val="22"/>
        </w:rPr>
        <w:t>4</w:t>
      </w:r>
      <w:r w:rsidR="00CB29D5">
        <w:rPr>
          <w:rFonts w:cs="Arial"/>
          <w:sz w:val="22"/>
        </w:rPr>
        <w:t xml:space="preserve"> za obdobje </w:t>
      </w:r>
      <w:r w:rsidR="006F0504">
        <w:rPr>
          <w:rFonts w:cs="Arial"/>
          <w:sz w:val="22"/>
        </w:rPr>
        <w:t xml:space="preserve">treh (3) </w:t>
      </w:r>
      <w:r w:rsidR="00CB29D5">
        <w:rPr>
          <w:rFonts w:cs="Arial"/>
          <w:sz w:val="22"/>
        </w:rPr>
        <w:t>let od sklenitve pogodbe</w:t>
      </w:r>
      <w:r w:rsidR="006F0504">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56902781"/>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217D7AD7" w14:textId="2248A2DB" w:rsidR="009B48AB" w:rsidRPr="00814490" w:rsidRDefault="009B48AB" w:rsidP="009B48AB">
      <w:pPr>
        <w:spacing w:line="272" w:lineRule="auto"/>
        <w:ind w:right="20"/>
        <w:rPr>
          <w:rFonts w:cs="Arial"/>
          <w:b/>
          <w:bCs/>
          <w:color w:val="FF0000"/>
          <w:sz w:val="22"/>
        </w:rPr>
      </w:pPr>
      <w:r w:rsidRPr="00442DE8">
        <w:rPr>
          <w:rFonts w:cs="Arial"/>
          <w:b/>
          <w:bCs/>
          <w:sz w:val="22"/>
        </w:rPr>
        <w:t xml:space="preserve">Oznaka naročila: </w:t>
      </w:r>
      <w:r w:rsidR="001E53E8" w:rsidRPr="00814490">
        <w:rPr>
          <w:rFonts w:cs="Arial"/>
          <w:b/>
          <w:bCs/>
          <w:sz w:val="22"/>
        </w:rPr>
        <w:t>SER</w:t>
      </w:r>
      <w:r w:rsidR="006F0504">
        <w:rPr>
          <w:rFonts w:cs="Arial"/>
          <w:b/>
          <w:bCs/>
          <w:sz w:val="22"/>
        </w:rPr>
        <w:t>SS</w:t>
      </w:r>
      <w:r w:rsidRPr="00814490">
        <w:rPr>
          <w:rFonts w:cs="Arial"/>
          <w:b/>
          <w:bCs/>
          <w:sz w:val="22"/>
        </w:rPr>
        <w:t xml:space="preserve"> 202</w:t>
      </w:r>
      <w:r w:rsidR="006F0504">
        <w:rPr>
          <w:rFonts w:cs="Arial"/>
          <w:b/>
          <w:bCs/>
          <w:sz w:val="22"/>
        </w:rPr>
        <w:t>4</w:t>
      </w:r>
    </w:p>
    <w:p w14:paraId="0BC3CD89" w14:textId="1750538D" w:rsidR="00F312A6" w:rsidRPr="00287916" w:rsidRDefault="009B48AB" w:rsidP="000F27E2">
      <w:pPr>
        <w:pStyle w:val="Default"/>
        <w:jc w:val="both"/>
        <w:rPr>
          <w:rFonts w:ascii="Arial" w:hAnsi="Arial" w:cs="Arial"/>
          <w:color w:val="auto"/>
          <w:sz w:val="22"/>
          <w:szCs w:val="22"/>
        </w:rPr>
      </w:pPr>
      <w:bookmarkStart w:id="8" w:name="_Hlk155680475"/>
      <w:r w:rsidRPr="001E2483">
        <w:rPr>
          <w:rFonts w:ascii="Arial" w:hAnsi="Arial" w:cs="Arial"/>
          <w:b/>
          <w:bCs/>
          <w:color w:val="auto"/>
          <w:sz w:val="22"/>
          <w:szCs w:val="22"/>
        </w:rPr>
        <w:t>Predmet naročila:</w:t>
      </w:r>
      <w:r w:rsidRPr="00442DE8">
        <w:rPr>
          <w:rFonts w:cs="Arial"/>
          <w:b/>
          <w:bCs/>
          <w:sz w:val="22"/>
        </w:rPr>
        <w:t xml:space="preserve"> </w:t>
      </w:r>
      <w:r w:rsidR="00F312A6" w:rsidRPr="00287916">
        <w:rPr>
          <w:rFonts w:ascii="Arial" w:hAnsi="Arial" w:cs="Arial"/>
          <w:color w:val="auto"/>
          <w:sz w:val="22"/>
          <w:szCs w:val="22"/>
        </w:rPr>
        <w:t>Servisiranje in redno vzdrževanje strojev za strojno sečnjo in spravilo</w:t>
      </w:r>
      <w:bookmarkEnd w:id="8"/>
    </w:p>
    <w:p w14:paraId="71ADBD32" w14:textId="77777777" w:rsidR="000F27E2" w:rsidRPr="001E2483" w:rsidRDefault="000F27E2" w:rsidP="000F27E2">
      <w:pPr>
        <w:pStyle w:val="Default"/>
        <w:jc w:val="both"/>
        <w:rPr>
          <w:rFonts w:cs="Arial"/>
          <w:sz w:val="22"/>
        </w:rPr>
      </w:pPr>
    </w:p>
    <w:p w14:paraId="2CB7DED4" w14:textId="27A25910" w:rsidR="009B48AB" w:rsidRDefault="009B48AB" w:rsidP="009B48AB">
      <w:pPr>
        <w:spacing w:line="272" w:lineRule="auto"/>
        <w:ind w:right="20"/>
        <w:rPr>
          <w:rFonts w:cs="Arial"/>
          <w:sz w:val="22"/>
        </w:rPr>
      </w:pPr>
      <w:r w:rsidRPr="00442DE8">
        <w:rPr>
          <w:rFonts w:cs="Arial"/>
          <w:sz w:val="22"/>
        </w:rPr>
        <w:t xml:space="preserve">Javno naročilo je </w:t>
      </w:r>
      <w:r w:rsidR="006F0504">
        <w:rPr>
          <w:rFonts w:cs="Arial"/>
          <w:sz w:val="22"/>
        </w:rPr>
        <w:t>enovito.</w:t>
      </w:r>
    </w:p>
    <w:p w14:paraId="60E20CAA" w14:textId="77777777" w:rsidR="00D569F9" w:rsidRPr="001B2A02" w:rsidRDefault="00D569F9" w:rsidP="001E53E8">
      <w:pPr>
        <w:rPr>
          <w:rFonts w:cs="Arial"/>
          <w:b/>
          <w:bCs/>
          <w:sz w:val="22"/>
        </w:rPr>
      </w:pPr>
    </w:p>
    <w:p w14:paraId="684D71E1" w14:textId="3E607B41" w:rsidR="009B48AB" w:rsidRPr="007170F2" w:rsidRDefault="1C49C7D5" w:rsidP="00814490">
      <w:pPr>
        <w:spacing w:line="0" w:lineRule="atLeast"/>
        <w:rPr>
          <w:rFonts w:cs="Arial"/>
          <w:sz w:val="22"/>
        </w:rPr>
      </w:pPr>
      <w:r w:rsidRPr="00814490">
        <w:rPr>
          <w:rFonts w:cs="Arial"/>
          <w:b/>
          <w:bCs/>
          <w:sz w:val="22"/>
        </w:rPr>
        <w:t>Trajanje</w:t>
      </w:r>
      <w:r w:rsidR="005F4676" w:rsidRPr="00814490">
        <w:rPr>
          <w:rFonts w:cs="Arial"/>
          <w:b/>
          <w:bCs/>
          <w:sz w:val="22"/>
        </w:rPr>
        <w:t xml:space="preserve"> naročila</w:t>
      </w:r>
      <w:r w:rsidR="00814490" w:rsidRPr="00814490">
        <w:rPr>
          <w:rFonts w:cs="Arial"/>
          <w:b/>
          <w:bCs/>
          <w:sz w:val="22"/>
        </w:rPr>
        <w:t>:</w:t>
      </w:r>
      <w:r w:rsidR="00814490">
        <w:rPr>
          <w:rFonts w:cs="Arial"/>
          <w:sz w:val="22"/>
        </w:rPr>
        <w:t xml:space="preserve"> </w:t>
      </w:r>
      <w:r w:rsidR="006F0504">
        <w:rPr>
          <w:rFonts w:cs="Arial"/>
          <w:sz w:val="22"/>
        </w:rPr>
        <w:t xml:space="preserve">Tri (3) </w:t>
      </w:r>
      <w:r w:rsidR="005F4676" w:rsidRPr="00124219">
        <w:rPr>
          <w:rFonts w:cs="Arial"/>
          <w:sz w:val="22"/>
        </w:rPr>
        <w:t>let</w:t>
      </w:r>
      <w:r w:rsidR="006F0504">
        <w:rPr>
          <w:rFonts w:cs="Arial"/>
          <w:sz w:val="22"/>
        </w:rPr>
        <w:t>a</w:t>
      </w:r>
      <w:r w:rsidR="00124219" w:rsidRPr="00124219">
        <w:rPr>
          <w:rFonts w:cs="Arial"/>
          <w:sz w:val="22"/>
        </w:rPr>
        <w:t xml:space="preserve"> od sklenitve pogodbe</w:t>
      </w:r>
      <w:r w:rsidR="006F0504">
        <w:rPr>
          <w:rFonts w:cs="Arial"/>
          <w:sz w:val="22"/>
        </w:rPr>
        <w:t>.</w:t>
      </w:r>
      <w:r w:rsidR="00814490">
        <w:rPr>
          <w:rFonts w:cs="Arial"/>
          <w:sz w:val="22"/>
        </w:rPr>
        <w:t xml:space="preserve"> </w:t>
      </w:r>
      <w:r w:rsidR="009B48AB" w:rsidRPr="007170F2">
        <w:rPr>
          <w:rFonts w:cs="Arial"/>
          <w:sz w:val="22"/>
        </w:rPr>
        <w:t xml:space="preserve">Podrobnejša specifikacija naročila (specifikacija storitev, okvirne količine in zahteve naročnika) je razvidna iz obrazca </w:t>
      </w:r>
      <w:r w:rsidR="00C27411">
        <w:rPr>
          <w:rFonts w:cs="Arial"/>
          <w:sz w:val="22"/>
        </w:rPr>
        <w:t>P</w:t>
      </w:r>
      <w:r w:rsidR="009B48AB" w:rsidRPr="007170F2">
        <w:rPr>
          <w:rFonts w:cs="Arial"/>
          <w:sz w:val="22"/>
        </w:rPr>
        <w:t xml:space="preserve">redračun, </w:t>
      </w:r>
      <w:r w:rsidR="00C27411">
        <w:rPr>
          <w:rFonts w:cs="Arial"/>
          <w:sz w:val="22"/>
        </w:rPr>
        <w:t>T</w:t>
      </w:r>
      <w:r w:rsidR="009B48AB" w:rsidRPr="007170F2">
        <w:rPr>
          <w:rFonts w:cs="Arial"/>
          <w:sz w:val="22"/>
        </w:rPr>
        <w:t>ehničnih specifikacij ter iz ostalih prilog dokumentacije v zvezi z oddajo javnega naročila.</w:t>
      </w:r>
    </w:p>
    <w:p w14:paraId="7E16B919" w14:textId="77777777" w:rsidR="009B48AB" w:rsidRPr="00442DE8"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4DACA3BF" w14:textId="77777777" w:rsidR="005312FE" w:rsidRPr="00A2234F" w:rsidRDefault="00C91BF6" w:rsidP="001C59F5">
      <w:pPr>
        <w:pStyle w:val="Naslov1"/>
        <w:ind w:left="284"/>
        <w:rPr>
          <w:rFonts w:cs="Arial"/>
          <w:sz w:val="22"/>
          <w:szCs w:val="22"/>
        </w:rPr>
      </w:pPr>
      <w:bookmarkStart w:id="9" w:name="_Toc156902782"/>
      <w:r w:rsidRPr="00A2234F">
        <w:rPr>
          <w:rFonts w:cs="Arial"/>
          <w:sz w:val="22"/>
          <w:szCs w:val="22"/>
        </w:rPr>
        <w:t>NAČIN ODDAJE JAVNEGA NAROČILA</w:t>
      </w:r>
      <w:bookmarkEnd w:id="6"/>
      <w:bookmarkEnd w:id="7"/>
      <w:bookmarkEnd w:id="9"/>
    </w:p>
    <w:p w14:paraId="5682772B" w14:textId="0C5A1782"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6C6E7747"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enim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64E2CD89"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6BF3EC97" w:rsidR="00555ADC" w:rsidRPr="00A2234F" w:rsidRDefault="00555ADC" w:rsidP="00555ADC">
      <w:pPr>
        <w:spacing w:line="0" w:lineRule="atLeast"/>
        <w:rPr>
          <w:rFonts w:cs="Arial"/>
          <w:sz w:val="22"/>
        </w:rPr>
      </w:pPr>
      <w:r w:rsidRPr="00A2234F">
        <w:rPr>
          <w:rFonts w:cs="Arial"/>
          <w:sz w:val="22"/>
        </w:rPr>
        <w:t>Naročnik si pridržuje pravico do oddaje dodatnih naročil v skladu s 95. členom ZJN-3.</w:t>
      </w:r>
    </w:p>
    <w:p w14:paraId="2E29A698" w14:textId="77777777"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156902783"/>
      <w:bookmarkEnd w:id="12"/>
      <w:bookmarkEnd w:id="13"/>
      <w:bookmarkEnd w:id="14"/>
      <w:bookmarkEnd w:id="15"/>
      <w:bookmarkEnd w:id="16"/>
      <w:r w:rsidRPr="00A2234F">
        <w:rPr>
          <w:rFonts w:cs="Arial"/>
          <w:sz w:val="22"/>
          <w:szCs w:val="22"/>
        </w:rPr>
        <w:t>rOK IN NAČIN PREDLOŽITVE PONUDBE</w:t>
      </w:r>
      <w:bookmarkEnd w:id="10"/>
      <w:bookmarkEnd w:id="11"/>
      <w:bookmarkEnd w:id="17"/>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xml:space="preserve">). Z oddajo ponudbe </w:t>
      </w:r>
      <w:r w:rsidRPr="00081896">
        <w:rPr>
          <w:sz w:val="22"/>
        </w:rPr>
        <w:lastRenderedPageBreak/>
        <w:t>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77EFBDD3"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11338A">
        <w:rPr>
          <w:rFonts w:cs="Arial"/>
          <w:b/>
          <w:sz w:val="22"/>
          <w:lang w:eastAsia="sl-SI"/>
        </w:rPr>
        <w:t xml:space="preserve">najkasneje </w:t>
      </w:r>
      <w:r w:rsidRPr="002525CA">
        <w:rPr>
          <w:rFonts w:cs="Arial"/>
          <w:b/>
          <w:sz w:val="22"/>
          <w:lang w:eastAsia="sl-SI"/>
        </w:rPr>
        <w:t xml:space="preserve">do </w:t>
      </w:r>
      <w:r w:rsidR="00BB7EBB" w:rsidRPr="002525CA">
        <w:rPr>
          <w:rFonts w:cs="Arial"/>
          <w:b/>
          <w:sz w:val="22"/>
          <w:lang w:eastAsia="sl-SI"/>
        </w:rPr>
        <w:t>23</w:t>
      </w:r>
      <w:r w:rsidRPr="002525CA">
        <w:rPr>
          <w:rFonts w:cs="Arial"/>
          <w:b/>
          <w:sz w:val="22"/>
        </w:rPr>
        <w:t>.</w:t>
      </w:r>
      <w:r w:rsidR="0011338A" w:rsidRPr="002525CA">
        <w:rPr>
          <w:rFonts w:cs="Arial"/>
          <w:b/>
          <w:sz w:val="22"/>
        </w:rPr>
        <w:t>0</w:t>
      </w:r>
      <w:r w:rsidR="006F0504" w:rsidRPr="002525CA">
        <w:rPr>
          <w:rFonts w:cs="Arial"/>
          <w:b/>
          <w:sz w:val="22"/>
        </w:rPr>
        <w:t>2</w:t>
      </w:r>
      <w:r w:rsidRPr="002525CA">
        <w:rPr>
          <w:rFonts w:cs="Arial"/>
          <w:b/>
          <w:sz w:val="22"/>
        </w:rPr>
        <w:t>.202</w:t>
      </w:r>
      <w:r w:rsidR="006F0504" w:rsidRPr="002525CA">
        <w:rPr>
          <w:rFonts w:cs="Arial"/>
          <w:b/>
          <w:sz w:val="22"/>
        </w:rPr>
        <w:t>4</w:t>
      </w:r>
      <w:r w:rsidRPr="002525CA">
        <w:rPr>
          <w:rFonts w:cs="Arial"/>
          <w:i/>
          <w:sz w:val="22"/>
        </w:rPr>
        <w:t xml:space="preserve"> </w:t>
      </w:r>
      <w:r w:rsidRPr="002525CA">
        <w:rPr>
          <w:rFonts w:cs="Arial"/>
          <w:b/>
          <w:sz w:val="22"/>
        </w:rPr>
        <w:t>do 10:00</w:t>
      </w:r>
      <w:r w:rsidRPr="002525CA">
        <w:rPr>
          <w:rFonts w:cs="Arial"/>
          <w:sz w:val="22"/>
        </w:rPr>
        <w:t xml:space="preserve"> </w:t>
      </w:r>
      <w:r w:rsidRPr="002525CA">
        <w:rPr>
          <w:rFonts w:cs="Arial"/>
          <w:b/>
          <w:sz w:val="22"/>
        </w:rPr>
        <w:t>ure</w:t>
      </w:r>
      <w:r w:rsidRPr="002525CA">
        <w:rPr>
          <w:rFonts w:cs="Arial"/>
          <w:sz w:val="22"/>
        </w:rPr>
        <w:t>.</w:t>
      </w:r>
      <w:r w:rsidRPr="002525CA">
        <w:rPr>
          <w:sz w:val="22"/>
        </w:rPr>
        <w:t xml:space="preserve"> Za oddano ponudbo se šteje ponudba, ki je v sistemu e-JN označena s statusom</w:t>
      </w:r>
      <w:r w:rsidRPr="00081896">
        <w:rPr>
          <w:sz w:val="22"/>
        </w:rPr>
        <w:t xml:space="preserve">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5BF7C72" w:rsidR="00081896" w:rsidRDefault="00081896" w:rsidP="00081896">
      <w:pPr>
        <w:rPr>
          <w:sz w:val="22"/>
        </w:rPr>
      </w:pPr>
      <w:r w:rsidRPr="00081896">
        <w:rPr>
          <w:sz w:val="22"/>
        </w:rPr>
        <w:t>Po preteku roka za predložitev ponudb ponudbe ne bo več mogoče oddati.</w:t>
      </w:r>
    </w:p>
    <w:p w14:paraId="3E15F8DB" w14:textId="6BF8C26C" w:rsidR="004E7360" w:rsidRDefault="004E7360" w:rsidP="00081896">
      <w:pPr>
        <w:rPr>
          <w:sz w:val="22"/>
        </w:rPr>
      </w:pPr>
    </w:p>
    <w:p w14:paraId="0F7B17A1" w14:textId="3D556E41" w:rsidR="00081896" w:rsidRDefault="00081896" w:rsidP="00081896">
      <w:pPr>
        <w:rPr>
          <w:rFonts w:cs="Arial"/>
          <w:b/>
          <w:bCs/>
          <w:sz w:val="22"/>
        </w:rPr>
      </w:pPr>
      <w:r w:rsidRPr="002E24C3">
        <w:rPr>
          <w:rFonts w:cs="Arial"/>
          <w:b/>
          <w:bCs/>
          <w:sz w:val="22"/>
        </w:rPr>
        <w:t xml:space="preserve">Dostop do povezave za oddajo elektronske ponudbe v tem postopku javnega naročila je na naslednji povezavi: </w:t>
      </w:r>
    </w:p>
    <w:p w14:paraId="117387FC" w14:textId="18349642" w:rsidR="0039305F" w:rsidRDefault="0039305F" w:rsidP="00081896">
      <w:pPr>
        <w:rPr>
          <w:rFonts w:cs="Arial"/>
          <w:b/>
          <w:bCs/>
          <w:sz w:val="22"/>
        </w:rPr>
      </w:pPr>
    </w:p>
    <w:p w14:paraId="34750EEF" w14:textId="186AC5AF" w:rsidR="0039305F" w:rsidRDefault="0039305F" w:rsidP="00081896">
      <w:pPr>
        <w:rPr>
          <w:rFonts w:cs="Arial"/>
          <w:b/>
          <w:bCs/>
          <w:sz w:val="22"/>
        </w:rPr>
      </w:pPr>
      <w:hyperlink r:id="rId15" w:history="1">
        <w:r w:rsidRPr="009A7F1C">
          <w:rPr>
            <w:rStyle w:val="Hiperpovezava"/>
            <w:rFonts w:cs="Arial"/>
            <w:b/>
            <w:bCs/>
            <w:sz w:val="22"/>
          </w:rPr>
          <w:t>https://ejn.gov.si/ponudba/pages/aktualno/aktualno_jnc_podrobno.xhtml?zadevaId=35540</w:t>
        </w:r>
      </w:hyperlink>
    </w:p>
    <w:p w14:paraId="17634D4D" w14:textId="77777777" w:rsidR="0039305F" w:rsidRPr="002E24C3" w:rsidRDefault="0039305F" w:rsidP="00081896">
      <w:pPr>
        <w:rPr>
          <w:rFonts w:cs="Arial"/>
          <w:b/>
          <w:bCs/>
          <w:sz w:val="22"/>
        </w:rPr>
      </w:pPr>
    </w:p>
    <w:p w14:paraId="162C50A8" w14:textId="0D6D6FB6" w:rsidR="00FE0500" w:rsidRPr="00A2234F" w:rsidRDefault="001E1797" w:rsidP="00372F46">
      <w:pPr>
        <w:pStyle w:val="Naslov1"/>
        <w:ind w:left="142" w:hanging="142"/>
        <w:rPr>
          <w:rFonts w:cs="Arial"/>
          <w:sz w:val="22"/>
          <w:szCs w:val="22"/>
        </w:rPr>
      </w:pPr>
      <w:bookmarkStart w:id="18" w:name="_Toc467501160"/>
      <w:bookmarkStart w:id="19" w:name="_Toc467501161"/>
      <w:bookmarkStart w:id="20" w:name="_Toc336851733"/>
      <w:bookmarkStart w:id="21" w:name="_Toc336851781"/>
      <w:bookmarkStart w:id="22" w:name="_Toc156902784"/>
      <w:bookmarkEnd w:id="18"/>
      <w:bookmarkEnd w:id="19"/>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0"/>
      <w:bookmarkEnd w:id="21"/>
      <w:bookmarkEnd w:id="22"/>
      <w:r w:rsidR="00B55B72" w:rsidRPr="00A2234F">
        <w:rPr>
          <w:rFonts w:cs="Arial"/>
          <w:sz w:val="22"/>
          <w:szCs w:val="22"/>
        </w:rPr>
        <w:t xml:space="preserve"> </w:t>
      </w:r>
    </w:p>
    <w:p w14:paraId="1F906C3E" w14:textId="66D39925" w:rsidR="006B3B55" w:rsidRPr="00CE4951" w:rsidRDefault="006B3B55" w:rsidP="006B3B55">
      <w:pPr>
        <w:rPr>
          <w:rFonts w:cs="Arial"/>
          <w:sz w:val="22"/>
          <w:lang w:eastAsia="sl-SI"/>
        </w:rPr>
      </w:pPr>
      <w:r w:rsidRPr="00A2234F">
        <w:rPr>
          <w:rFonts w:cs="Arial"/>
          <w:sz w:val="22"/>
        </w:rPr>
        <w:t xml:space="preserve">Odpiranje ponudb bo potekalo avtomatično v sistemu e-JN </w:t>
      </w:r>
      <w:r w:rsidRPr="002525CA">
        <w:rPr>
          <w:rFonts w:cs="Arial"/>
          <w:sz w:val="22"/>
        </w:rPr>
        <w:t>dne</w:t>
      </w:r>
      <w:r w:rsidR="00C27411" w:rsidRPr="002525CA">
        <w:rPr>
          <w:rFonts w:cs="Arial"/>
          <w:sz w:val="22"/>
        </w:rPr>
        <w:t xml:space="preserve"> </w:t>
      </w:r>
      <w:r w:rsidR="00BB7EBB" w:rsidRPr="002525CA">
        <w:rPr>
          <w:rFonts w:cs="Arial"/>
          <w:b/>
          <w:bCs/>
          <w:sz w:val="22"/>
        </w:rPr>
        <w:t>23</w:t>
      </w:r>
      <w:r w:rsidR="003D18CA" w:rsidRPr="002525CA">
        <w:rPr>
          <w:rFonts w:cs="Arial"/>
          <w:b/>
          <w:bCs/>
          <w:sz w:val="22"/>
        </w:rPr>
        <w:t>.</w:t>
      </w:r>
      <w:r w:rsidR="0011338A" w:rsidRPr="002525CA">
        <w:rPr>
          <w:rFonts w:cs="Arial"/>
          <w:b/>
          <w:bCs/>
          <w:sz w:val="22"/>
        </w:rPr>
        <w:t>0</w:t>
      </w:r>
      <w:r w:rsidR="006F0504" w:rsidRPr="002525CA">
        <w:rPr>
          <w:rFonts w:cs="Arial"/>
          <w:b/>
          <w:bCs/>
          <w:sz w:val="22"/>
        </w:rPr>
        <w:t>2</w:t>
      </w:r>
      <w:r w:rsidR="003D18CA" w:rsidRPr="002525CA">
        <w:rPr>
          <w:rFonts w:cs="Arial"/>
          <w:b/>
          <w:bCs/>
          <w:sz w:val="22"/>
        </w:rPr>
        <w:t>.202</w:t>
      </w:r>
      <w:r w:rsidR="006F0504" w:rsidRPr="002525CA">
        <w:rPr>
          <w:rFonts w:cs="Arial"/>
          <w:b/>
          <w:bCs/>
          <w:sz w:val="22"/>
        </w:rPr>
        <w:t>4</w:t>
      </w:r>
      <w:r w:rsidR="003D18CA" w:rsidRPr="0011338A">
        <w:rPr>
          <w:rFonts w:cs="Arial"/>
          <w:sz w:val="22"/>
        </w:rPr>
        <w:t xml:space="preserve"> </w:t>
      </w:r>
      <w:r w:rsidRPr="0011338A">
        <w:rPr>
          <w:rFonts w:cs="Arial"/>
          <w:sz w:val="22"/>
        </w:rPr>
        <w:t xml:space="preserve"> in se bo začelo </w:t>
      </w:r>
      <w:r w:rsidRPr="0011338A">
        <w:rPr>
          <w:rFonts w:cs="Arial"/>
          <w:b/>
          <w:sz w:val="22"/>
        </w:rPr>
        <w:t xml:space="preserve">ob </w:t>
      </w:r>
      <w:r w:rsidR="002F5716" w:rsidRPr="0011338A">
        <w:rPr>
          <w:rFonts w:cs="Arial"/>
          <w:b/>
          <w:sz w:val="22"/>
        </w:rPr>
        <w:t>11:0</w:t>
      </w:r>
      <w:r w:rsidR="00513FC6" w:rsidRPr="0011338A">
        <w:rPr>
          <w:rFonts w:cs="Arial"/>
          <w:b/>
          <w:sz w:val="22"/>
        </w:rPr>
        <w:t>0</w:t>
      </w:r>
      <w:r w:rsidRPr="0011338A">
        <w:rPr>
          <w:rFonts w:cs="Arial"/>
          <w:b/>
          <w:sz w:val="22"/>
        </w:rPr>
        <w:t xml:space="preserve"> uri</w:t>
      </w:r>
      <w:r w:rsidRPr="0011338A">
        <w:rPr>
          <w:rFonts w:cs="Arial"/>
          <w:sz w:val="22"/>
        </w:rPr>
        <w:t xml:space="preserve"> </w:t>
      </w:r>
      <w:r w:rsidRPr="00CE4951">
        <w:rPr>
          <w:rFonts w:cs="Arial"/>
          <w:sz w:val="22"/>
        </w:rPr>
        <w:t xml:space="preserve">na spletnem naslovu </w:t>
      </w:r>
      <w:hyperlink r:id="rId16" w:history="1">
        <w:r w:rsidRPr="00CE4951">
          <w:rPr>
            <w:rStyle w:val="Hiperpovezava"/>
            <w:rFonts w:cs="Arial"/>
            <w:color w:val="auto"/>
            <w:sz w:val="22"/>
            <w:lang w:eastAsia="sl-SI"/>
          </w:rPr>
          <w:t>https://ejn.gov.si</w:t>
        </w:r>
      </w:hyperlink>
      <w:r w:rsidRPr="00CE4951">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56902785"/>
      <w:bookmarkEnd w:id="23"/>
      <w:bookmarkEnd w:id="24"/>
      <w:bookmarkEnd w:id="25"/>
      <w:bookmarkEnd w:id="26"/>
      <w:bookmarkEnd w:id="27"/>
      <w:bookmarkEnd w:id="28"/>
      <w:bookmarkEnd w:id="29"/>
      <w:r w:rsidRPr="00A2234F">
        <w:rPr>
          <w:rFonts w:cs="Arial"/>
          <w:sz w:val="22"/>
          <w:szCs w:val="22"/>
        </w:rPr>
        <w:t>PRAVNA PODLAGA</w:t>
      </w:r>
      <w:bookmarkEnd w:id="30"/>
      <w:bookmarkEnd w:id="31"/>
      <w:bookmarkEnd w:id="32"/>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3" w:name="_Toc464638497"/>
      <w:bookmarkStart w:id="34" w:name="_Toc464638498"/>
      <w:bookmarkStart w:id="35" w:name="_Toc336851735"/>
      <w:bookmarkStart w:id="36" w:name="_Toc336851783"/>
      <w:bookmarkStart w:id="37" w:name="_Toc371662750"/>
      <w:bookmarkStart w:id="38" w:name="_Toc156902786"/>
      <w:bookmarkStart w:id="39" w:name="_Toc336851736"/>
      <w:bookmarkStart w:id="40" w:name="_Toc336851784"/>
      <w:bookmarkEnd w:id="33"/>
      <w:bookmarkEnd w:id="34"/>
      <w:r w:rsidRPr="00A2234F">
        <w:rPr>
          <w:rFonts w:cs="Arial"/>
          <w:sz w:val="22"/>
          <w:szCs w:val="22"/>
        </w:rPr>
        <w:t xml:space="preserve">TEMELJNA PRAVILA </w:t>
      </w:r>
      <w:bookmarkEnd w:id="35"/>
      <w:bookmarkEnd w:id="36"/>
      <w:r w:rsidRPr="00A2234F">
        <w:rPr>
          <w:rFonts w:cs="Arial"/>
          <w:sz w:val="22"/>
          <w:szCs w:val="22"/>
        </w:rPr>
        <w:t>za dostop, obvestila in pojasnila v zvezi z razpisno dokumentacijo</w:t>
      </w:r>
      <w:bookmarkEnd w:id="37"/>
      <w:bookmarkEnd w:id="38"/>
    </w:p>
    <w:p w14:paraId="79DDB006" w14:textId="77777777" w:rsidR="00400A3C" w:rsidRPr="00A2234F" w:rsidRDefault="00C91BF6" w:rsidP="00400A3C">
      <w:pPr>
        <w:pStyle w:val="Naslov2"/>
        <w:rPr>
          <w:rFonts w:eastAsia="Calibri" w:cs="Arial"/>
          <w:b w:val="0"/>
          <w:smallCaps w:val="0"/>
          <w:sz w:val="22"/>
          <w:szCs w:val="22"/>
        </w:rPr>
      </w:pPr>
      <w:bookmarkStart w:id="41" w:name="_Toc156902787"/>
      <w:r w:rsidRPr="00A2234F">
        <w:rPr>
          <w:rFonts w:cs="Arial"/>
          <w:sz w:val="22"/>
          <w:szCs w:val="22"/>
        </w:rPr>
        <w:t>d</w:t>
      </w:r>
      <w:r w:rsidR="00400A3C" w:rsidRPr="00A2234F">
        <w:rPr>
          <w:rFonts w:cs="Arial"/>
          <w:sz w:val="22"/>
          <w:szCs w:val="22"/>
        </w:rPr>
        <w:t>ostop do razpisne dokumentacije</w:t>
      </w:r>
      <w:bookmarkEnd w:id="39"/>
      <w:bookmarkEnd w:id="40"/>
      <w:bookmarkEnd w:id="41"/>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2" w:name="_Toc464638501"/>
      <w:bookmarkStart w:id="43" w:name="_Toc464638503"/>
      <w:bookmarkStart w:id="44" w:name="_Toc336851737"/>
      <w:bookmarkStart w:id="45" w:name="_Toc336851785"/>
      <w:bookmarkStart w:id="46" w:name="_Toc156902788"/>
      <w:bookmarkEnd w:id="42"/>
      <w:bookmarkEnd w:id="43"/>
      <w:r w:rsidRPr="00A2234F">
        <w:rPr>
          <w:rFonts w:cs="Arial"/>
          <w:sz w:val="22"/>
          <w:szCs w:val="22"/>
        </w:rPr>
        <w:t>obvestila in pojasnila v zvezi z razpisno dokumentacijo</w:t>
      </w:r>
      <w:bookmarkEnd w:id="44"/>
      <w:bookmarkEnd w:id="45"/>
      <w:bookmarkEnd w:id="46"/>
    </w:p>
    <w:p w14:paraId="0EB81305" w14:textId="77777777" w:rsidR="00BA7A4A" w:rsidRPr="00A2234F" w:rsidRDefault="00BA7A4A" w:rsidP="00BA7A4A">
      <w:pPr>
        <w:rPr>
          <w:rFonts w:cs="Arial"/>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6C817A40" w:rsidR="00BA7A4A" w:rsidRPr="00CE4951" w:rsidRDefault="00BA7A4A" w:rsidP="00BA7A4A">
      <w:pPr>
        <w:rPr>
          <w:rFonts w:cs="Arial"/>
          <w:b/>
          <w:bCs/>
          <w:sz w:val="22"/>
        </w:rPr>
      </w:pPr>
      <w:r w:rsidRPr="00A2234F">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CE4951">
        <w:rPr>
          <w:rFonts w:cs="Arial"/>
          <w:sz w:val="22"/>
        </w:rPr>
        <w:t xml:space="preserve">vključno </w:t>
      </w:r>
      <w:r w:rsidR="00BB7EBB" w:rsidRPr="002525CA">
        <w:rPr>
          <w:rFonts w:cs="Arial"/>
          <w:b/>
          <w:bCs/>
          <w:sz w:val="22"/>
        </w:rPr>
        <w:t>14</w:t>
      </w:r>
      <w:r w:rsidR="00F64480" w:rsidRPr="002525CA">
        <w:rPr>
          <w:rFonts w:cs="Arial"/>
          <w:b/>
          <w:bCs/>
          <w:sz w:val="22"/>
        </w:rPr>
        <w:t>.</w:t>
      </w:r>
      <w:r w:rsidR="0011338A" w:rsidRPr="002525CA">
        <w:rPr>
          <w:rFonts w:cs="Arial"/>
          <w:b/>
          <w:bCs/>
          <w:sz w:val="22"/>
        </w:rPr>
        <w:t>0</w:t>
      </w:r>
      <w:r w:rsidR="00BB7EBB" w:rsidRPr="002525CA">
        <w:rPr>
          <w:rFonts w:cs="Arial"/>
          <w:b/>
          <w:bCs/>
          <w:sz w:val="22"/>
        </w:rPr>
        <w:t>2</w:t>
      </w:r>
      <w:r w:rsidR="00F64480" w:rsidRPr="002525CA">
        <w:rPr>
          <w:rFonts w:cs="Arial"/>
          <w:b/>
          <w:bCs/>
          <w:sz w:val="22"/>
        </w:rPr>
        <w:t>.202</w:t>
      </w:r>
      <w:r w:rsidR="00E55778" w:rsidRPr="002525CA">
        <w:rPr>
          <w:rFonts w:cs="Arial"/>
          <w:b/>
          <w:bCs/>
          <w:sz w:val="22"/>
        </w:rPr>
        <w:t>4</w:t>
      </w:r>
      <w:r w:rsidRPr="002525CA">
        <w:rPr>
          <w:rFonts w:cs="Arial"/>
          <w:b/>
          <w:bCs/>
          <w:sz w:val="22"/>
        </w:rPr>
        <w:t xml:space="preserve">  do</w:t>
      </w:r>
      <w:r w:rsidRPr="0011338A">
        <w:rPr>
          <w:rFonts w:cs="Arial"/>
          <w:b/>
          <w:bCs/>
          <w:sz w:val="22"/>
        </w:rPr>
        <w:t xml:space="preserve"> </w:t>
      </w:r>
      <w:r w:rsidR="00D83EF9" w:rsidRPr="0011338A">
        <w:rPr>
          <w:rFonts w:cs="Arial"/>
          <w:b/>
          <w:bCs/>
          <w:sz w:val="22"/>
        </w:rPr>
        <w:t>0</w:t>
      </w:r>
      <w:r w:rsidR="000C508E" w:rsidRPr="0011338A">
        <w:rPr>
          <w:rFonts w:cs="Arial"/>
          <w:b/>
          <w:bCs/>
          <w:sz w:val="22"/>
        </w:rPr>
        <w:t>8</w:t>
      </w:r>
      <w:r w:rsidR="00F64480" w:rsidRPr="0011338A">
        <w:rPr>
          <w:rFonts w:cs="Arial"/>
          <w:b/>
          <w:bCs/>
          <w:sz w:val="22"/>
        </w:rPr>
        <w:t>:</w:t>
      </w:r>
      <w:r w:rsidR="00D83EF9" w:rsidRPr="0011338A">
        <w:rPr>
          <w:rFonts w:cs="Arial"/>
          <w:b/>
          <w:bCs/>
          <w:sz w:val="22"/>
        </w:rPr>
        <w:t>00</w:t>
      </w:r>
      <w:r w:rsidRPr="0011338A">
        <w:rPr>
          <w:rFonts w:cs="Arial"/>
          <w:b/>
          <w:bCs/>
          <w:sz w:val="22"/>
        </w:rPr>
        <w:t xml:space="preserve"> ure</w:t>
      </w:r>
      <w:r w:rsidR="00F64480" w:rsidRPr="0011338A">
        <w:rPr>
          <w:rFonts w:cs="Arial"/>
          <w:b/>
          <w:bCs/>
          <w:sz w:val="22"/>
        </w:rPr>
        <w:t>.</w:t>
      </w:r>
      <w:r w:rsidRPr="0011338A">
        <w:rPr>
          <w:rFonts w:cs="Arial"/>
          <w:b/>
          <w:bCs/>
          <w:sz w:val="22"/>
        </w:rPr>
        <w:t xml:space="preserve">  </w:t>
      </w:r>
    </w:p>
    <w:p w14:paraId="251635F8" w14:textId="77777777" w:rsidR="00BA7A4A" w:rsidRPr="00E05A5F" w:rsidRDefault="00BA7A4A" w:rsidP="00BA7A4A">
      <w:pPr>
        <w:rPr>
          <w:rFonts w:cs="Arial"/>
          <w:b/>
          <w:bCs/>
          <w:sz w:val="22"/>
        </w:rPr>
      </w:pPr>
    </w:p>
    <w:p w14:paraId="60213EC9" w14:textId="77777777" w:rsidR="00BA7A4A" w:rsidRPr="00A2234F" w:rsidRDefault="00BA7A4A" w:rsidP="00BA7A4A">
      <w:pPr>
        <w:rPr>
          <w:rFonts w:cs="Arial"/>
          <w:sz w:val="22"/>
        </w:rPr>
      </w:pPr>
      <w:r w:rsidRPr="00A2234F">
        <w:rPr>
          <w:rFonts w:cs="Arial"/>
          <w:sz w:val="22"/>
        </w:rPr>
        <w:lastRenderedPageBreak/>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67" w:name="_Toc156902789"/>
      <w:r w:rsidRPr="00A2234F">
        <w:rPr>
          <w:rFonts w:cs="Arial"/>
          <w:sz w:val="22"/>
          <w:szCs w:val="22"/>
        </w:rPr>
        <w:t>POGOJI ZA SODELOVANJE IN RAZLOGI ZA IZKLJUČITEV</w:t>
      </w:r>
      <w:bookmarkEnd w:id="67"/>
    </w:p>
    <w:p w14:paraId="19262344" w14:textId="77777777" w:rsidR="005B48AD" w:rsidRPr="00A2234F" w:rsidRDefault="002838E4" w:rsidP="005B48AD">
      <w:pPr>
        <w:pStyle w:val="Naslov2"/>
        <w:rPr>
          <w:rFonts w:cs="Arial"/>
          <w:sz w:val="22"/>
          <w:szCs w:val="22"/>
        </w:rPr>
      </w:pPr>
      <w:bookmarkStart w:id="68" w:name="_Toc156902790"/>
      <w:r w:rsidRPr="00A2234F">
        <w:rPr>
          <w:rFonts w:cs="Arial"/>
          <w:sz w:val="22"/>
          <w:szCs w:val="22"/>
        </w:rPr>
        <w:t>ugotavljanje sposobnosti za sodelovanje v postopku oddaje javnega naročila in dokazila</w:t>
      </w:r>
      <w:bookmarkEnd w:id="68"/>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9" w:name="_Hlk40872671"/>
      <w:r w:rsidRPr="00A2234F">
        <w:rPr>
          <w:rFonts w:cs="Arial"/>
          <w:sz w:val="22"/>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w:t>
      </w:r>
      <w:r w:rsidRPr="00A2234F">
        <w:rPr>
          <w:rFonts w:cs="Arial"/>
          <w:sz w:val="22"/>
        </w:rPr>
        <w:lastRenderedPageBreak/>
        <w:t>notarjem ali pred pristojno poklicno ali trgovinsko organizacijo v matični državi te osebe ali v državi, v kateri ima ponudnik sedež.</w:t>
      </w:r>
    </w:p>
    <w:bookmarkEnd w:id="69"/>
    <w:p w14:paraId="4D4D2379" w14:textId="77777777" w:rsidR="00470C58" w:rsidRPr="00A2234F" w:rsidRDefault="00470C58" w:rsidP="00470C58">
      <w:pPr>
        <w:rPr>
          <w:rFonts w:cs="Arial"/>
          <w:sz w:val="22"/>
        </w:rPr>
      </w:pPr>
    </w:p>
    <w:p w14:paraId="2356AE4D" w14:textId="4D2CFA00" w:rsidR="00470C58" w:rsidRPr="006E2E9F" w:rsidRDefault="00470C58" w:rsidP="00470C58">
      <w:pPr>
        <w:rPr>
          <w:rFonts w:cs="Arial"/>
          <w:sz w:val="22"/>
        </w:rPr>
      </w:pPr>
      <w:r w:rsidRPr="009D0FF2">
        <w:rPr>
          <w:rFonts w:cs="Arial"/>
          <w:sz w:val="22"/>
        </w:rPr>
        <w:t xml:space="preserve">Za skupne ponudbe in ponudbe s podizvajalci je treba upoštevati še točki </w:t>
      </w:r>
      <w:r w:rsidRPr="006E2E9F">
        <w:rPr>
          <w:rFonts w:cs="Arial"/>
          <w:sz w:val="22"/>
        </w:rPr>
        <w:t>10.</w:t>
      </w:r>
      <w:r w:rsidR="009D0FF2" w:rsidRPr="006E2E9F">
        <w:rPr>
          <w:rFonts w:cs="Arial"/>
          <w:sz w:val="22"/>
        </w:rPr>
        <w:t>4</w:t>
      </w:r>
      <w:r w:rsidRPr="006E2E9F">
        <w:rPr>
          <w:rFonts w:cs="Arial"/>
          <w:sz w:val="22"/>
        </w:rPr>
        <w:t>.1 (Skupna ponudba) in 10.</w:t>
      </w:r>
      <w:r w:rsidR="006E2E9F">
        <w:rPr>
          <w:rFonts w:cs="Arial"/>
          <w:sz w:val="22"/>
        </w:rPr>
        <w:t>4</w:t>
      </w:r>
      <w:r w:rsidRPr="006E2E9F">
        <w:rPr>
          <w:rFonts w:cs="Arial"/>
          <w:sz w:val="22"/>
        </w:rPr>
        <w:t>.2 (Ponudba s podizvajalci) teh navodil.</w:t>
      </w:r>
    </w:p>
    <w:p w14:paraId="209AB99C" w14:textId="43E31699" w:rsidR="00470C58" w:rsidRPr="006E2E9F" w:rsidRDefault="00470C58" w:rsidP="004966D2">
      <w:pPr>
        <w:pStyle w:val="Naslov2"/>
        <w:rPr>
          <w:rFonts w:cs="Arial"/>
          <w:iCs/>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569027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E2E9F">
        <w:rPr>
          <w:rFonts w:cs="Arial"/>
          <w:iCs/>
          <w:sz w:val="22"/>
          <w:szCs w:val="22"/>
        </w:rPr>
        <w:t>Razlogi za izključitev</w:t>
      </w:r>
      <w:bookmarkEnd w:id="86"/>
    </w:p>
    <w:p w14:paraId="6D505033" w14:textId="1FD70E38" w:rsidR="00591C59" w:rsidRDefault="00591C59" w:rsidP="00591C59">
      <w:pPr>
        <w:rPr>
          <w:rFonts w:cs="Arial"/>
          <w:sz w:val="22"/>
        </w:rPr>
      </w:pPr>
    </w:p>
    <w:p w14:paraId="4234C08B" w14:textId="17DE02D7" w:rsidR="00932A81" w:rsidRPr="006377C0" w:rsidRDefault="00932A81" w:rsidP="009C7331">
      <w:pPr>
        <w:pStyle w:val="Odstavekseznama"/>
        <w:numPr>
          <w:ilvl w:val="0"/>
          <w:numId w:val="21"/>
        </w:numPr>
        <w:ind w:left="360"/>
        <w:rPr>
          <w:rFonts w:cs="Arial"/>
          <w:b/>
          <w:bCs/>
          <w:sz w:val="22"/>
        </w:rPr>
      </w:pPr>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0D453BF" w14:textId="77777777" w:rsidR="00593E25" w:rsidRDefault="00593E25" w:rsidP="00932A81">
      <w:pPr>
        <w:rPr>
          <w:rFonts w:cs="Arial"/>
          <w:sz w:val="22"/>
        </w:rPr>
      </w:pPr>
    </w:p>
    <w:p w14:paraId="6FBA47A2" w14:textId="59021591" w:rsidR="00312250" w:rsidRDefault="00932A81" w:rsidP="00593E25">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sidR="00593E25">
        <w:rPr>
          <w:rFonts w:cs="Arial"/>
          <w:sz w:val="22"/>
        </w:rPr>
        <w:t xml:space="preserve"> </w:t>
      </w:r>
    </w:p>
    <w:p w14:paraId="4002384A" w14:textId="77777777" w:rsidR="006377C0" w:rsidRDefault="006377C0" w:rsidP="00593E25">
      <w:pPr>
        <w:rPr>
          <w:rFonts w:cs="Arial"/>
          <w:sz w:val="22"/>
        </w:rPr>
      </w:pPr>
    </w:p>
    <w:p w14:paraId="2D380AF8" w14:textId="7F1947D9" w:rsidR="00593E25" w:rsidRPr="00B057EF" w:rsidRDefault="00593E25" w:rsidP="00593E25">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sidR="006377C0">
        <w:rPr>
          <w:rFonts w:cs="Arial"/>
          <w:sz w:val="22"/>
        </w:rPr>
        <w:t xml:space="preserve"> </w:t>
      </w:r>
      <w:r w:rsidR="00F36C23">
        <w:rPr>
          <w:rFonts w:cs="Arial"/>
          <w:sz w:val="22"/>
        </w:rPr>
        <w:t>Gospodarski subjekt v</w:t>
      </w:r>
      <w:r w:rsidR="00312250">
        <w:rPr>
          <w:rFonts w:cs="Arial"/>
          <w:sz w:val="22"/>
        </w:rPr>
        <w:t xml:space="preserve"> Del II: Informacije o povezavi z gospodarskim subjektom, Oddelek B: Informacije o predstavnikih gospodarskega subjekta med drugim vpiše </w:t>
      </w:r>
      <w:r w:rsidR="00312250" w:rsidRPr="00B057EF">
        <w:rPr>
          <w:rFonts w:cs="Arial"/>
          <w:b/>
          <w:bCs/>
          <w:sz w:val="22"/>
          <w:u w:val="single"/>
        </w:rPr>
        <w:t>podatek o EMŠO za vsakega predstavnika gospodarskega subjekta.</w:t>
      </w:r>
    </w:p>
    <w:p w14:paraId="69F2189C" w14:textId="77777777" w:rsidR="00593E25" w:rsidRPr="009065B6" w:rsidRDefault="00593E25" w:rsidP="00932A81">
      <w:pPr>
        <w:rPr>
          <w:rFonts w:cs="Arial"/>
          <w:sz w:val="22"/>
        </w:rPr>
      </w:pPr>
    </w:p>
    <w:p w14:paraId="5D2F018B" w14:textId="15DD15F5"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73B40F6" w14:textId="77777777" w:rsidR="00932A81" w:rsidRPr="009065B6" w:rsidRDefault="00932A81" w:rsidP="00932A81">
      <w:pPr>
        <w:rPr>
          <w:rFonts w:cs="Arial"/>
          <w:b/>
          <w:bCs/>
          <w:sz w:val="22"/>
        </w:rPr>
      </w:pPr>
    </w:p>
    <w:p w14:paraId="5737EA51" w14:textId="77777777" w:rsidR="00932A81" w:rsidRPr="006377C0" w:rsidRDefault="00932A81" w:rsidP="00932A81">
      <w:pPr>
        <w:rPr>
          <w:rFonts w:cs="Arial"/>
          <w:b/>
          <w:bCs/>
          <w:sz w:val="22"/>
        </w:rPr>
      </w:pPr>
      <w:r w:rsidRPr="009065B6">
        <w:rPr>
          <w:rFonts w:cs="Arial"/>
          <w:sz w:val="22"/>
        </w:rPr>
        <w:t>2.</w:t>
      </w:r>
      <w:r w:rsidRPr="009065B6">
        <w:rPr>
          <w:rFonts w:cs="Arial"/>
          <w:sz w:val="22"/>
        </w:rPr>
        <w:tab/>
      </w:r>
      <w:r w:rsidRPr="006377C0">
        <w:rPr>
          <w:rFonts w:cs="Arial"/>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E8AC080" w14:textId="77777777" w:rsidR="00932A81" w:rsidRPr="009065B6" w:rsidRDefault="00932A81" w:rsidP="00932A81">
      <w:pPr>
        <w:rPr>
          <w:rFonts w:cs="Arial"/>
          <w:sz w:val="22"/>
        </w:rPr>
      </w:pPr>
    </w:p>
    <w:p w14:paraId="0C07C92B" w14:textId="77777777" w:rsidR="00932A81" w:rsidRPr="006B7168" w:rsidRDefault="00932A81" w:rsidP="00932A81">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3B931FDC" w14:textId="77777777" w:rsidR="00932A81" w:rsidRPr="006B7168" w:rsidRDefault="00932A81" w:rsidP="00932A81">
      <w:pPr>
        <w:spacing w:line="0" w:lineRule="atLeast"/>
        <w:rPr>
          <w:rFonts w:cs="Arial"/>
          <w:b/>
          <w:bCs/>
          <w:sz w:val="22"/>
        </w:rPr>
      </w:pPr>
      <w:r w:rsidRPr="009065B6">
        <w:rPr>
          <w:rFonts w:cs="Arial"/>
          <w:sz w:val="22"/>
        </w:rPr>
        <w:t>4.</w:t>
      </w:r>
      <w:r w:rsidRPr="009065B6">
        <w:rPr>
          <w:rFonts w:cs="Arial"/>
          <w:sz w:val="22"/>
        </w:rPr>
        <w:tab/>
      </w:r>
      <w:r w:rsidRPr="006B7168">
        <w:rPr>
          <w:rFonts w:cs="Arial"/>
          <w:b/>
          <w:bCs/>
          <w:sz w:val="22"/>
        </w:rPr>
        <w:t xml:space="preserve">Gospodarskemu subjektu v zadnjih treh letih pred potekom roka za oddajo ponudbe ne sme biti s pravnomočno odločbo pristojnega organa Republike Slovenije </w:t>
      </w:r>
      <w:r w:rsidRPr="006B7168">
        <w:rPr>
          <w:rFonts w:cs="Arial"/>
          <w:b/>
          <w:bCs/>
          <w:sz w:val="22"/>
        </w:rPr>
        <w:lastRenderedPageBreak/>
        <w:t>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D554CA7" w14:textId="77777777" w:rsidR="006B7168" w:rsidRDefault="006B7168" w:rsidP="00932A81">
      <w:pPr>
        <w:rPr>
          <w:rFonts w:cs="Arial"/>
          <w:sz w:val="22"/>
        </w:rPr>
      </w:pPr>
    </w:p>
    <w:p w14:paraId="4CBCD434" w14:textId="03876C60" w:rsidR="00932A81" w:rsidRPr="003D06FF" w:rsidRDefault="00932A81" w:rsidP="00932A81">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03259DCB" w14:textId="77777777" w:rsidR="00932A81" w:rsidRPr="009065B6" w:rsidRDefault="00932A81" w:rsidP="00932A81">
      <w:pPr>
        <w:spacing w:line="0" w:lineRule="atLeast"/>
        <w:rPr>
          <w:rFonts w:cs="Arial"/>
          <w:sz w:val="22"/>
        </w:rPr>
      </w:pP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07C0EF44" w14:textId="0FA7C4F8" w:rsidR="004849B0" w:rsidRDefault="004849B0" w:rsidP="00932A81">
      <w:pPr>
        <w:rPr>
          <w:rFonts w:cs="Arial"/>
          <w:sz w:val="22"/>
        </w:rPr>
      </w:pPr>
    </w:p>
    <w:p w14:paraId="46AE71DF" w14:textId="77777777" w:rsidR="004849B0" w:rsidRPr="00AE52F3" w:rsidRDefault="004849B0" w:rsidP="004849B0">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0064B27" w14:textId="1EAE8148" w:rsidR="00932A81" w:rsidRDefault="00932A81" w:rsidP="00591C59">
      <w:pPr>
        <w:rPr>
          <w:rFonts w:cs="Arial"/>
          <w:sz w:val="22"/>
        </w:rPr>
      </w:pPr>
    </w:p>
    <w:p w14:paraId="3984DA8A" w14:textId="48E42068" w:rsidR="00470C58" w:rsidRPr="0035232A" w:rsidRDefault="00470C58" w:rsidP="0035232A">
      <w:pPr>
        <w:pStyle w:val="Naslov2"/>
        <w:rPr>
          <w:rFonts w:cs="Arial"/>
          <w:iCs/>
          <w:sz w:val="22"/>
          <w:szCs w:val="22"/>
        </w:rPr>
      </w:pPr>
      <w:bookmarkStart w:id="87" w:name="_Toc464638529"/>
      <w:bookmarkStart w:id="88" w:name="_Toc156902792"/>
      <w:bookmarkStart w:id="89" w:name="_Toc336851742"/>
      <w:bookmarkStart w:id="90" w:name="_Toc336851790"/>
      <w:bookmarkEnd w:id="87"/>
      <w:r w:rsidRPr="00A2234F">
        <w:rPr>
          <w:rFonts w:cs="Arial"/>
          <w:iCs/>
          <w:sz w:val="22"/>
          <w:szCs w:val="22"/>
        </w:rPr>
        <w:t>Pogoji za sodelovanje glede ustreznosti za opravljanje poklicne dejavnosti</w:t>
      </w:r>
      <w:bookmarkEnd w:id="88"/>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07C8454F" w:rsidR="00470C58" w:rsidRPr="009C7331" w:rsidRDefault="13CB45B3" w:rsidP="009C7331">
      <w:pPr>
        <w:pStyle w:val="Odstavekseznama"/>
        <w:numPr>
          <w:ilvl w:val="0"/>
          <w:numId w:val="22"/>
        </w:numPr>
        <w:rPr>
          <w:rFonts w:cs="Arial"/>
          <w:b/>
          <w:bCs/>
          <w:sz w:val="22"/>
        </w:rPr>
      </w:pPr>
      <w:r w:rsidRPr="009C7331">
        <w:rPr>
          <w:rFonts w:cs="Arial"/>
          <w:b/>
          <w:bCs/>
          <w:sz w:val="22"/>
        </w:rPr>
        <w:t xml:space="preserve">Ponudnik </w:t>
      </w:r>
      <w:r w:rsidR="513B0C3B" w:rsidRPr="009C7331">
        <w:rPr>
          <w:rFonts w:cs="Arial"/>
          <w:b/>
          <w:bCs/>
          <w:sz w:val="22"/>
        </w:rPr>
        <w:t>mora imeti veljavno registracijo za dejavnost, ki je predmet</w:t>
      </w:r>
      <w:r w:rsidR="00C44894" w:rsidRPr="009C7331">
        <w:rPr>
          <w:rFonts w:cs="Arial"/>
          <w:b/>
          <w:bCs/>
          <w:sz w:val="22"/>
        </w:rPr>
        <w:t xml:space="preserve"> j</w:t>
      </w:r>
      <w:r w:rsidR="513B0C3B" w:rsidRPr="009C7331">
        <w:rPr>
          <w:rFonts w:cs="Arial"/>
          <w:b/>
          <w:bCs/>
          <w:sz w:val="22"/>
        </w:rPr>
        <w:t>avnega naročil</w:t>
      </w:r>
      <w:r w:rsidR="7943D0ED" w:rsidRPr="009C7331">
        <w:rPr>
          <w:rFonts w:cs="Arial"/>
          <w:b/>
          <w:bCs/>
          <w:sz w:val="22"/>
        </w:rPr>
        <w:t>a</w:t>
      </w:r>
      <w:r w:rsidR="2004FEBF" w:rsidRPr="009C7331">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48E774B0" w14:textId="15281AD9" w:rsidR="00882E5E" w:rsidRPr="00A744C3" w:rsidRDefault="00A744C3" w:rsidP="00A744C3">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0F3664E0" w14:textId="5DBAEA7A" w:rsidR="008E4027" w:rsidRDefault="008E4027" w:rsidP="00470C58">
      <w:pPr>
        <w:rPr>
          <w:rFonts w:cs="Arial"/>
          <w:sz w:val="22"/>
        </w:rPr>
      </w:pPr>
    </w:p>
    <w:p w14:paraId="14A97BF2" w14:textId="77777777" w:rsidR="009C7331" w:rsidRPr="00A2234F" w:rsidRDefault="009C7331" w:rsidP="009C7331">
      <w:pPr>
        <w:spacing w:line="0" w:lineRule="atLeast"/>
        <w:rPr>
          <w:rFonts w:cs="Arial"/>
          <w:b/>
          <w:bCs/>
          <w:sz w:val="22"/>
        </w:rPr>
      </w:pPr>
      <w:bookmarkStart w:id="91" w:name="_Toc505585558"/>
      <w:r w:rsidRPr="00A2234F">
        <w:rPr>
          <w:rFonts w:cs="Arial"/>
          <w:b/>
          <w:bCs/>
          <w:sz w:val="22"/>
        </w:rPr>
        <w:t>2. Ponudnik mora izpolnjevati vse zahteve iz Pisnega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bookmarkEnd w:id="91"/>
    <w:p w14:paraId="429927C0" w14:textId="77777777" w:rsidR="009C7331" w:rsidRDefault="009C7331" w:rsidP="009C7331">
      <w:pPr>
        <w:rPr>
          <w:rFonts w:cs="Arial"/>
          <w:b/>
          <w:kern w:val="1"/>
          <w:sz w:val="22"/>
          <w:lang w:eastAsia="ar-SA"/>
        </w:rPr>
      </w:pPr>
    </w:p>
    <w:p w14:paraId="3321342A" w14:textId="77777777" w:rsidR="009C7331" w:rsidRDefault="009C7331" w:rsidP="009C7331">
      <w:pPr>
        <w:rPr>
          <w:rFonts w:cs="Arial"/>
          <w:sz w:val="22"/>
        </w:rPr>
      </w:pPr>
      <w:r w:rsidRPr="004966D2">
        <w:rPr>
          <w:rFonts w:cs="Arial"/>
          <w:sz w:val="22"/>
        </w:rPr>
        <w:t xml:space="preserve">DOKAZILA: </w:t>
      </w:r>
      <w:r>
        <w:rPr>
          <w:rFonts w:cs="Arial"/>
          <w:sz w:val="22"/>
        </w:rPr>
        <w:t xml:space="preserve">Predložen </w:t>
      </w:r>
      <w:r w:rsidRPr="004966D2">
        <w:rPr>
          <w:rFonts w:cs="Arial"/>
          <w:b/>
          <w:sz w:val="22"/>
        </w:rPr>
        <w:t xml:space="preserve">obrazec ESPD,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055A8C48" w14:textId="77777777" w:rsidR="009C7331" w:rsidRPr="00A2234F" w:rsidRDefault="009C7331" w:rsidP="009C7331">
      <w:pPr>
        <w:spacing w:line="0" w:lineRule="atLeast"/>
        <w:ind w:left="426"/>
        <w:rPr>
          <w:rFonts w:cs="Arial"/>
          <w:b/>
          <w:bCs/>
          <w:sz w:val="22"/>
          <w:lang w:eastAsia="zh-CN"/>
        </w:rPr>
      </w:pPr>
    </w:p>
    <w:p w14:paraId="7DC467CA" w14:textId="1BDB0401" w:rsidR="009C7331" w:rsidRPr="00A2234F" w:rsidRDefault="009C7331" w:rsidP="009C7331">
      <w:pPr>
        <w:tabs>
          <w:tab w:val="left" w:pos="887"/>
        </w:tabs>
        <w:spacing w:line="0" w:lineRule="atLeast"/>
        <w:rPr>
          <w:rFonts w:cs="Arial"/>
          <w:b/>
          <w:bCs/>
          <w:sz w:val="22"/>
          <w:u w:val="single"/>
        </w:rPr>
      </w:pPr>
      <w:r w:rsidRPr="00A2234F">
        <w:rPr>
          <w:rFonts w:cs="Arial"/>
          <w:sz w:val="22"/>
        </w:rPr>
        <w:t xml:space="preserve">IZPOLNJEVANJE POGOJA: ponudnik, partnerji, podizvajalci </w:t>
      </w:r>
    </w:p>
    <w:p w14:paraId="18653A76" w14:textId="2B750770" w:rsidR="00C544F8" w:rsidRPr="0035232A" w:rsidRDefault="00C544F8" w:rsidP="0035232A">
      <w:pPr>
        <w:pStyle w:val="Naslov2"/>
        <w:rPr>
          <w:rFonts w:cs="Arial"/>
          <w:iCs/>
          <w:sz w:val="22"/>
          <w:szCs w:val="22"/>
        </w:rPr>
      </w:pPr>
      <w:bookmarkStart w:id="92" w:name="_Toc525287459"/>
      <w:bookmarkStart w:id="93" w:name="_Toc525287460"/>
      <w:bookmarkStart w:id="94" w:name="_Toc525287461"/>
      <w:bookmarkStart w:id="95" w:name="_Toc525287462"/>
      <w:bookmarkStart w:id="96" w:name="_Toc525287463"/>
      <w:bookmarkStart w:id="97" w:name="_Toc525287464"/>
      <w:bookmarkStart w:id="98" w:name="_Toc525287465"/>
      <w:bookmarkStart w:id="99" w:name="_Toc525287466"/>
      <w:bookmarkStart w:id="100" w:name="_Toc525287468"/>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156902793"/>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2234F">
        <w:rPr>
          <w:rFonts w:cs="Arial"/>
          <w:iCs/>
          <w:sz w:val="22"/>
          <w:szCs w:val="22"/>
        </w:rPr>
        <w:t>Pogoji za sodelovanje glede ekonomskega in finančnega položaja</w:t>
      </w:r>
      <w:bookmarkEnd w:id="153"/>
    </w:p>
    <w:p w14:paraId="46060E99" w14:textId="43493E82" w:rsidR="00C544F8" w:rsidRPr="00A2234F" w:rsidRDefault="00C544F8" w:rsidP="00C544F8">
      <w:pPr>
        <w:rPr>
          <w:rFonts w:cs="Arial"/>
          <w:b/>
          <w:bCs/>
          <w:sz w:val="22"/>
        </w:rPr>
      </w:pPr>
      <w:bookmarkStart w:id="154"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4"/>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77F04DEC"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21C4BDBF" w14:textId="617D8907" w:rsidR="001E2483" w:rsidRPr="001E2483" w:rsidRDefault="001E2483" w:rsidP="001E2483">
      <w:pPr>
        <w:rPr>
          <w:rFonts w:cs="Arial"/>
          <w:color w:val="FF0000"/>
          <w:sz w:val="22"/>
        </w:rPr>
      </w:pPr>
      <w:r w:rsidRPr="001E2483">
        <w:rPr>
          <w:rFonts w:cs="Arial"/>
          <w:color w:val="FF0000"/>
          <w:sz w:val="22"/>
        </w:rPr>
        <w:t xml:space="preserve"> </w:t>
      </w:r>
    </w:p>
    <w:p w14:paraId="516DB841" w14:textId="31D02120" w:rsidR="00470C58" w:rsidRPr="0035232A" w:rsidRDefault="00470C58" w:rsidP="0035232A">
      <w:pPr>
        <w:pStyle w:val="Naslov2"/>
        <w:rPr>
          <w:rFonts w:cs="Arial"/>
          <w:iCs/>
          <w:sz w:val="22"/>
          <w:szCs w:val="22"/>
        </w:rPr>
      </w:pPr>
      <w:bookmarkStart w:id="155" w:name="_Toc156902794"/>
      <w:r w:rsidRPr="00A2234F">
        <w:rPr>
          <w:rFonts w:cs="Arial"/>
          <w:iCs/>
          <w:sz w:val="22"/>
          <w:szCs w:val="22"/>
        </w:rPr>
        <w:t>Drugi pogoji</w:t>
      </w:r>
      <w:bookmarkEnd w:id="155"/>
    </w:p>
    <w:p w14:paraId="79426E07" w14:textId="74823E7C" w:rsidR="00470C58" w:rsidRPr="004966D2" w:rsidRDefault="00470C58" w:rsidP="00470C58">
      <w:pPr>
        <w:tabs>
          <w:tab w:val="left" w:pos="817"/>
        </w:tabs>
        <w:rPr>
          <w:rFonts w:cs="Arial"/>
          <w:b/>
          <w:bCs/>
          <w:sz w:val="22"/>
        </w:rPr>
      </w:pPr>
      <w:bookmarkStart w:id="156"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56"/>
    <w:p w14:paraId="5550CB9E" w14:textId="442FB369"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77777777" w:rsidR="00951DCE" w:rsidRPr="00A2234F" w:rsidRDefault="00951DCE" w:rsidP="00951DCE">
      <w:pPr>
        <w:rPr>
          <w:rFonts w:cs="Arial"/>
          <w:sz w:val="22"/>
        </w:rPr>
      </w:pPr>
      <w:r w:rsidRPr="00A2234F">
        <w:rPr>
          <w:rFonts w:cs="Arial"/>
          <w:sz w:val="22"/>
        </w:rPr>
        <w:t>IZPOLNJEVANJE POGOJA: ponudnik; partner; podizvajalec.</w:t>
      </w:r>
    </w:p>
    <w:p w14:paraId="7BB0ADF6" w14:textId="77777777" w:rsidR="00A80829" w:rsidRPr="00836F39" w:rsidRDefault="00A80829" w:rsidP="00772713">
      <w:pPr>
        <w:pStyle w:val="Naslov1"/>
        <w:ind w:left="426" w:hanging="426"/>
        <w:rPr>
          <w:rFonts w:cs="Arial"/>
          <w:sz w:val="22"/>
          <w:szCs w:val="22"/>
        </w:rPr>
      </w:pPr>
      <w:bookmarkStart w:id="157" w:name="_Toc336851744"/>
      <w:bookmarkStart w:id="158" w:name="_Toc336851792"/>
      <w:bookmarkStart w:id="159" w:name="_Toc156902795"/>
      <w:r w:rsidRPr="00836F39">
        <w:rPr>
          <w:rFonts w:cs="Arial"/>
          <w:sz w:val="22"/>
          <w:szCs w:val="22"/>
        </w:rPr>
        <w:t>merila</w:t>
      </w:r>
      <w:bookmarkEnd w:id="157"/>
      <w:bookmarkEnd w:id="158"/>
      <w:bookmarkEnd w:id="159"/>
    </w:p>
    <w:p w14:paraId="38B421E7" w14:textId="4AB09804" w:rsidR="00977B87" w:rsidRPr="00836F39" w:rsidRDefault="00977B87" w:rsidP="00977B87">
      <w:pPr>
        <w:rPr>
          <w:rFonts w:cs="Arial"/>
          <w:bCs/>
          <w:sz w:val="22"/>
        </w:rPr>
      </w:pPr>
      <w:bookmarkStart w:id="160" w:name="_Hlk53405219"/>
      <w:bookmarkStart w:id="161" w:name="_Toc336851746"/>
      <w:bookmarkStart w:id="162" w:name="_Toc336851794"/>
      <w:r w:rsidRPr="00836F39">
        <w:rPr>
          <w:rFonts w:cs="Arial"/>
          <w:sz w:val="22"/>
        </w:rPr>
        <w:t>Merilo za izbor najugodnejšega ponudnika</w:t>
      </w:r>
      <w:r w:rsidR="000B3FE7">
        <w:rPr>
          <w:rFonts w:cs="Arial"/>
          <w:sz w:val="22"/>
        </w:rPr>
        <w:t xml:space="preserve"> </w:t>
      </w:r>
      <w:r w:rsidRPr="00836F39">
        <w:rPr>
          <w:rFonts w:cs="Arial"/>
          <w:b/>
          <w:bCs/>
          <w:sz w:val="22"/>
        </w:rPr>
        <w:t>je ekonomsko najugodnejša ponudba.</w:t>
      </w:r>
      <w:r w:rsidRPr="00836F39">
        <w:rPr>
          <w:rFonts w:cs="Arial"/>
          <w:bCs/>
          <w:sz w:val="22"/>
        </w:rPr>
        <w:t xml:space="preserve"> Izbrana bo ponudba, kateri bo dodeljeno največje število točk. Največje možno število točk</w:t>
      </w:r>
      <w:r w:rsidR="000B3FE7">
        <w:rPr>
          <w:rFonts w:cs="Arial"/>
          <w:bCs/>
          <w:sz w:val="22"/>
        </w:rPr>
        <w:t xml:space="preserve"> </w:t>
      </w:r>
      <w:r w:rsidRPr="00836F39">
        <w:rPr>
          <w:rFonts w:cs="Arial"/>
          <w:bCs/>
          <w:sz w:val="22"/>
        </w:rPr>
        <w:t>je 100. Število točk se zaokroži na dve decimalni mesti natančno.</w:t>
      </w:r>
    </w:p>
    <w:p w14:paraId="71857282" w14:textId="1AC396F5" w:rsidR="00977B87" w:rsidRPr="00836F39" w:rsidRDefault="00977B87" w:rsidP="00977B87">
      <w:pPr>
        <w:rPr>
          <w:rFonts w:cs="Arial"/>
          <w:bCs/>
          <w:sz w:val="22"/>
        </w:rPr>
      </w:pPr>
    </w:p>
    <w:p w14:paraId="71CF7390" w14:textId="5508248D" w:rsidR="00E646C3" w:rsidRPr="001B2A02" w:rsidRDefault="00E646C3" w:rsidP="00E646C3">
      <w:pPr>
        <w:rPr>
          <w:sz w:val="22"/>
          <w:lang w:eastAsia="sl-SI"/>
        </w:rPr>
      </w:pPr>
    </w:p>
    <w:tbl>
      <w:tblPr>
        <w:tblStyle w:val="TableNormal1"/>
        <w:tblW w:w="9072" w:type="dxa"/>
        <w:tblInd w:w="-10" w:type="dxa"/>
        <w:tblLayout w:type="fixed"/>
        <w:tblLook w:val="01E0" w:firstRow="1" w:lastRow="1" w:firstColumn="1" w:lastColumn="1" w:noHBand="0" w:noVBand="0"/>
      </w:tblPr>
      <w:tblGrid>
        <w:gridCol w:w="7938"/>
        <w:gridCol w:w="1134"/>
      </w:tblGrid>
      <w:tr w:rsidR="009F2EE5" w:rsidRPr="009F2EE5" w14:paraId="4BF2BD3F" w14:textId="77777777" w:rsidTr="00FB769E">
        <w:trPr>
          <w:trHeight w:hRule="exact" w:val="348"/>
        </w:trPr>
        <w:tc>
          <w:tcPr>
            <w:tcW w:w="7938" w:type="dxa"/>
            <w:tcBorders>
              <w:top w:val="single" w:sz="8" w:space="0" w:color="000000"/>
              <w:left w:val="single" w:sz="8" w:space="0" w:color="000000"/>
              <w:bottom w:val="single" w:sz="8" w:space="0" w:color="000000"/>
              <w:right w:val="single" w:sz="8" w:space="0" w:color="000000"/>
            </w:tcBorders>
          </w:tcPr>
          <w:p w14:paraId="681DDF65" w14:textId="77777777" w:rsidR="00277108" w:rsidRPr="00277108" w:rsidRDefault="00277108" w:rsidP="00277108">
            <w:pPr>
              <w:spacing w:line="264" w:lineRule="exact"/>
              <w:ind w:left="97"/>
              <w:jc w:val="left"/>
              <w:rPr>
                <w:rFonts w:cs="Arial"/>
                <w:b/>
              </w:rPr>
            </w:pPr>
            <w:r w:rsidRPr="00277108">
              <w:rPr>
                <w:rFonts w:cs="Arial"/>
                <w:b/>
              </w:rPr>
              <w:t>Merila</w:t>
            </w:r>
          </w:p>
        </w:tc>
        <w:tc>
          <w:tcPr>
            <w:tcW w:w="1134" w:type="dxa"/>
            <w:tcBorders>
              <w:top w:val="single" w:sz="8" w:space="0" w:color="000000"/>
              <w:left w:val="single" w:sz="8" w:space="0" w:color="000000"/>
              <w:bottom w:val="single" w:sz="8" w:space="0" w:color="000000"/>
              <w:right w:val="single" w:sz="8" w:space="0" w:color="000000"/>
            </w:tcBorders>
          </w:tcPr>
          <w:p w14:paraId="5D100DEA" w14:textId="77777777" w:rsidR="00277108" w:rsidRPr="009F2EE5" w:rsidRDefault="00277108" w:rsidP="00277108">
            <w:pPr>
              <w:spacing w:line="264" w:lineRule="exact"/>
              <w:ind w:left="95"/>
              <w:jc w:val="center"/>
              <w:rPr>
                <w:rFonts w:cs="Arial"/>
                <w:b/>
              </w:rPr>
            </w:pPr>
            <w:proofErr w:type="spellStart"/>
            <w:r w:rsidRPr="009F2EE5">
              <w:rPr>
                <w:rFonts w:eastAsia="Arial" w:cs="Arial"/>
                <w:b/>
              </w:rPr>
              <w:t>Št</w:t>
            </w:r>
            <w:proofErr w:type="spellEnd"/>
            <w:r w:rsidRPr="009F2EE5">
              <w:rPr>
                <w:rFonts w:eastAsia="Arial" w:cs="Arial"/>
                <w:b/>
              </w:rPr>
              <w:t xml:space="preserve">. </w:t>
            </w:r>
            <w:proofErr w:type="spellStart"/>
            <w:r w:rsidRPr="009F2EE5">
              <w:rPr>
                <w:rFonts w:eastAsia="Arial" w:cs="Arial"/>
                <w:b/>
                <w:spacing w:val="-1"/>
              </w:rPr>
              <w:t>točk</w:t>
            </w:r>
            <w:proofErr w:type="spellEnd"/>
          </w:p>
        </w:tc>
      </w:tr>
      <w:tr w:rsidR="00277108" w:rsidRPr="00277108" w14:paraId="72F0D5C3" w14:textId="77777777" w:rsidTr="00923EFF">
        <w:trPr>
          <w:trHeight w:hRule="exact" w:val="1285"/>
        </w:trPr>
        <w:tc>
          <w:tcPr>
            <w:tcW w:w="7938" w:type="dxa"/>
            <w:tcBorders>
              <w:top w:val="single" w:sz="8" w:space="0" w:color="000000"/>
              <w:left w:val="single" w:sz="8" w:space="0" w:color="000000"/>
              <w:bottom w:val="single" w:sz="4" w:space="0" w:color="auto"/>
              <w:right w:val="single" w:sz="8" w:space="0" w:color="000000"/>
            </w:tcBorders>
          </w:tcPr>
          <w:p w14:paraId="1D73A031" w14:textId="3FCBD220" w:rsidR="00277108" w:rsidRPr="00277108" w:rsidRDefault="00277108" w:rsidP="009C7331">
            <w:pPr>
              <w:numPr>
                <w:ilvl w:val="0"/>
                <w:numId w:val="20"/>
              </w:numPr>
              <w:spacing w:line="267" w:lineRule="exact"/>
              <w:jc w:val="left"/>
              <w:rPr>
                <w:rFonts w:cs="Arial"/>
              </w:rPr>
            </w:pPr>
            <w:proofErr w:type="spellStart"/>
            <w:r w:rsidRPr="00277108">
              <w:rPr>
                <w:rFonts w:eastAsia="Arial" w:cs="Arial"/>
                <w:b/>
                <w:bCs/>
                <w:kern w:val="3"/>
                <w:lang w:eastAsia="zh-CN"/>
              </w:rPr>
              <w:t>Vrednost</w:t>
            </w:r>
            <w:proofErr w:type="spellEnd"/>
            <w:r w:rsidRPr="00277108">
              <w:rPr>
                <w:rFonts w:eastAsia="Arial" w:cs="Arial"/>
                <w:b/>
                <w:bCs/>
                <w:kern w:val="3"/>
                <w:lang w:eastAsia="zh-CN"/>
              </w:rPr>
              <w:t xml:space="preserve"> </w:t>
            </w:r>
            <w:proofErr w:type="spellStart"/>
            <w:r w:rsidR="00554712">
              <w:rPr>
                <w:rFonts w:eastAsia="Arial" w:cs="Arial"/>
                <w:b/>
                <w:bCs/>
                <w:kern w:val="3"/>
                <w:lang w:eastAsia="zh-CN"/>
              </w:rPr>
              <w:t>servisne</w:t>
            </w:r>
            <w:proofErr w:type="spellEnd"/>
            <w:r w:rsidR="00554712">
              <w:rPr>
                <w:rFonts w:eastAsia="Arial" w:cs="Arial"/>
                <w:b/>
                <w:bCs/>
                <w:kern w:val="3"/>
                <w:lang w:eastAsia="zh-CN"/>
              </w:rPr>
              <w:t xml:space="preserve"> </w:t>
            </w:r>
            <w:proofErr w:type="spellStart"/>
            <w:r w:rsidR="00554712">
              <w:rPr>
                <w:rFonts w:eastAsia="Arial" w:cs="Arial"/>
                <w:b/>
                <w:bCs/>
                <w:kern w:val="3"/>
                <w:lang w:eastAsia="zh-CN"/>
              </w:rPr>
              <w:t>u</w:t>
            </w:r>
            <w:r w:rsidRPr="00277108">
              <w:rPr>
                <w:rFonts w:eastAsia="Arial" w:cs="Arial"/>
                <w:b/>
                <w:bCs/>
                <w:kern w:val="3"/>
                <w:lang w:eastAsia="zh-CN"/>
              </w:rPr>
              <w:t>re</w:t>
            </w:r>
            <w:proofErr w:type="spellEnd"/>
            <w:r w:rsidRPr="00277108">
              <w:rPr>
                <w:rFonts w:eastAsia="Arial" w:cs="Arial"/>
                <w:b/>
                <w:bCs/>
                <w:kern w:val="3"/>
                <w:lang w:eastAsia="zh-CN"/>
              </w:rPr>
              <w:t xml:space="preserve"> v EUR </w:t>
            </w:r>
            <w:proofErr w:type="spellStart"/>
            <w:r w:rsidRPr="00277108">
              <w:rPr>
                <w:rFonts w:eastAsia="Arial" w:cs="Arial"/>
                <w:b/>
                <w:bCs/>
                <w:kern w:val="3"/>
                <w:lang w:eastAsia="zh-CN"/>
              </w:rPr>
              <w:t>brez</w:t>
            </w:r>
            <w:proofErr w:type="spellEnd"/>
            <w:r w:rsidRPr="00277108">
              <w:rPr>
                <w:rFonts w:eastAsia="Arial" w:cs="Arial"/>
                <w:b/>
                <w:bCs/>
                <w:kern w:val="3"/>
                <w:lang w:eastAsia="zh-CN"/>
              </w:rPr>
              <w:t xml:space="preserve"> DDV</w:t>
            </w:r>
            <w:r w:rsidRPr="00277108">
              <w:rPr>
                <w:rFonts w:eastAsia="Arial" w:cs="Arial"/>
                <w:b/>
                <w:bCs/>
              </w:rPr>
              <w:t xml:space="preserve"> </w:t>
            </w:r>
            <w:r w:rsidRPr="00277108">
              <w:rPr>
                <w:rFonts w:eastAsia="Arial" w:cs="Arial"/>
                <w:b/>
                <w:bCs/>
                <w:spacing w:val="-1"/>
              </w:rPr>
              <w:t xml:space="preserve">(A) </w:t>
            </w:r>
            <w:r w:rsidRPr="00277108">
              <w:rPr>
                <w:rFonts w:eastAsia="Arial" w:cs="Arial"/>
                <w:spacing w:val="-1"/>
              </w:rPr>
              <w:t xml:space="preserve">se </w:t>
            </w:r>
            <w:proofErr w:type="spellStart"/>
            <w:r w:rsidRPr="00277108">
              <w:rPr>
                <w:rFonts w:eastAsia="Arial" w:cs="Arial"/>
                <w:spacing w:val="-1"/>
              </w:rPr>
              <w:t>pri</w:t>
            </w:r>
            <w:proofErr w:type="spellEnd"/>
            <w:r w:rsidRPr="00277108">
              <w:rPr>
                <w:rFonts w:eastAsia="Arial" w:cs="Arial"/>
                <w:spacing w:val="-1"/>
              </w:rPr>
              <w:t xml:space="preserve"> </w:t>
            </w:r>
            <w:proofErr w:type="spellStart"/>
            <w:r w:rsidRPr="00277108">
              <w:rPr>
                <w:rFonts w:eastAsia="Arial" w:cs="Arial"/>
                <w:spacing w:val="-1"/>
              </w:rPr>
              <w:t>ocenjevanju</w:t>
            </w:r>
            <w:proofErr w:type="spellEnd"/>
            <w:r w:rsidRPr="00277108">
              <w:rPr>
                <w:rFonts w:eastAsia="Arial" w:cs="Arial"/>
                <w:spacing w:val="-1"/>
              </w:rPr>
              <w:t xml:space="preserve"> </w:t>
            </w:r>
            <w:proofErr w:type="spellStart"/>
            <w:r w:rsidRPr="00277108">
              <w:rPr>
                <w:rFonts w:eastAsia="Arial" w:cs="Arial"/>
                <w:spacing w:val="-1"/>
              </w:rPr>
              <w:t>točkuje</w:t>
            </w:r>
            <w:proofErr w:type="spellEnd"/>
            <w:r w:rsidRPr="00277108">
              <w:rPr>
                <w:rFonts w:eastAsia="Arial" w:cs="Arial"/>
                <w:spacing w:val="-1"/>
              </w:rPr>
              <w:t>:</w:t>
            </w:r>
          </w:p>
          <w:p w14:paraId="33399A55" w14:textId="5D74968E" w:rsidR="00277108" w:rsidRPr="00277108" w:rsidRDefault="00277108" w:rsidP="00FB769E">
            <w:pPr>
              <w:spacing w:before="60" w:line="240" w:lineRule="auto"/>
              <w:ind w:left="103"/>
              <w:jc w:val="left"/>
              <w:rPr>
                <w:rFonts w:cs="Arial"/>
                <w:color w:val="FF0000"/>
              </w:rPr>
            </w:pPr>
            <w:r w:rsidRPr="00277108">
              <w:rPr>
                <w:rFonts w:cs="Arial"/>
                <w:b/>
                <w:bCs/>
              </w:rPr>
              <w:t>A =</w:t>
            </w:r>
            <w:r w:rsidRPr="00277108">
              <w:rPr>
                <w:rFonts w:cs="Arial"/>
              </w:rPr>
              <w:t xml:space="preserve"> (</w:t>
            </w:r>
            <w:proofErr w:type="spellStart"/>
            <w:r w:rsidRPr="00277108">
              <w:rPr>
                <w:rFonts w:cs="Arial"/>
              </w:rPr>
              <w:t>najnižja</w:t>
            </w:r>
            <w:proofErr w:type="spellEnd"/>
            <w:r w:rsidRPr="00277108">
              <w:rPr>
                <w:rFonts w:cs="Arial"/>
              </w:rPr>
              <w:t xml:space="preserve"> </w:t>
            </w:r>
            <w:proofErr w:type="spellStart"/>
            <w:r w:rsidRPr="00277108">
              <w:rPr>
                <w:rFonts w:cs="Arial"/>
              </w:rPr>
              <w:t>ponujena</w:t>
            </w:r>
            <w:proofErr w:type="spellEnd"/>
            <w:r w:rsidRPr="00277108">
              <w:rPr>
                <w:rFonts w:cs="Arial"/>
              </w:rPr>
              <w:t xml:space="preserve"> </w:t>
            </w:r>
            <w:proofErr w:type="spellStart"/>
            <w:r w:rsidRPr="00277108">
              <w:rPr>
                <w:rFonts w:cs="Arial"/>
              </w:rPr>
              <w:t>vrednost</w:t>
            </w:r>
            <w:proofErr w:type="spellEnd"/>
            <w:r w:rsidRPr="00277108">
              <w:rPr>
                <w:rFonts w:cs="Arial"/>
              </w:rPr>
              <w:t xml:space="preserve"> </w:t>
            </w:r>
            <w:proofErr w:type="spellStart"/>
            <w:r w:rsidR="00554712">
              <w:rPr>
                <w:rFonts w:cs="Arial"/>
              </w:rPr>
              <w:t>servis</w:t>
            </w:r>
            <w:r w:rsidRPr="00277108">
              <w:rPr>
                <w:rFonts w:cs="Arial"/>
              </w:rPr>
              <w:t>ne</w:t>
            </w:r>
            <w:proofErr w:type="spellEnd"/>
            <w:r w:rsidRPr="00277108">
              <w:rPr>
                <w:rFonts w:cs="Arial"/>
              </w:rPr>
              <w:t xml:space="preserve"> </w:t>
            </w:r>
            <w:proofErr w:type="spellStart"/>
            <w:r w:rsidRPr="00277108">
              <w:rPr>
                <w:rFonts w:cs="Arial"/>
              </w:rPr>
              <w:t>ure</w:t>
            </w:r>
            <w:proofErr w:type="spellEnd"/>
            <w:r w:rsidRPr="00277108">
              <w:rPr>
                <w:rFonts w:cs="Arial"/>
              </w:rPr>
              <w:t xml:space="preserve"> v EUR </w:t>
            </w:r>
            <w:proofErr w:type="spellStart"/>
            <w:r w:rsidRPr="00277108">
              <w:rPr>
                <w:rFonts w:cs="Arial"/>
              </w:rPr>
              <w:t>brez</w:t>
            </w:r>
            <w:proofErr w:type="spellEnd"/>
            <w:r w:rsidRPr="00277108">
              <w:rPr>
                <w:rFonts w:cs="Arial"/>
              </w:rPr>
              <w:t xml:space="preserve"> DDV </w:t>
            </w:r>
            <w:r w:rsidRPr="008F29D1">
              <w:rPr>
                <w:rFonts w:cs="Arial"/>
              </w:rPr>
              <w:t xml:space="preserve">x  </w:t>
            </w:r>
            <w:r w:rsidR="006D09DB" w:rsidRPr="008F29D1">
              <w:rPr>
                <w:rFonts w:cs="Arial"/>
              </w:rPr>
              <w:t>7</w:t>
            </w:r>
            <w:r w:rsidRPr="008F29D1">
              <w:rPr>
                <w:rFonts w:cs="Arial"/>
              </w:rPr>
              <w:t>0)</w:t>
            </w:r>
            <w:r w:rsidRPr="00277108">
              <w:rPr>
                <w:rFonts w:cs="Arial"/>
              </w:rPr>
              <w:t xml:space="preserve"> / (</w:t>
            </w:r>
            <w:proofErr w:type="spellStart"/>
            <w:r w:rsidRPr="00277108">
              <w:rPr>
                <w:rFonts w:cs="Arial"/>
              </w:rPr>
              <w:t>ponujena</w:t>
            </w:r>
            <w:proofErr w:type="spellEnd"/>
            <w:r w:rsidRPr="00277108">
              <w:rPr>
                <w:rFonts w:cs="Arial"/>
              </w:rPr>
              <w:t xml:space="preserve"> </w:t>
            </w:r>
            <w:proofErr w:type="spellStart"/>
            <w:r w:rsidRPr="00277108">
              <w:rPr>
                <w:rFonts w:cs="Arial"/>
              </w:rPr>
              <w:t>vrednost</w:t>
            </w:r>
            <w:proofErr w:type="spellEnd"/>
            <w:r w:rsidRPr="00277108">
              <w:rPr>
                <w:rFonts w:cs="Arial"/>
              </w:rPr>
              <w:t xml:space="preserve"> </w:t>
            </w:r>
            <w:proofErr w:type="spellStart"/>
            <w:r w:rsidR="00554712">
              <w:rPr>
                <w:rFonts w:cs="Arial"/>
              </w:rPr>
              <w:t>servis</w:t>
            </w:r>
            <w:r w:rsidRPr="00277108">
              <w:rPr>
                <w:rFonts w:cs="Arial"/>
              </w:rPr>
              <w:t>ne</w:t>
            </w:r>
            <w:proofErr w:type="spellEnd"/>
            <w:r w:rsidRPr="00277108">
              <w:rPr>
                <w:rFonts w:cs="Arial"/>
              </w:rPr>
              <w:t xml:space="preserve"> </w:t>
            </w:r>
            <w:proofErr w:type="spellStart"/>
            <w:r w:rsidRPr="00277108">
              <w:rPr>
                <w:rFonts w:cs="Arial"/>
              </w:rPr>
              <w:t>ure</w:t>
            </w:r>
            <w:proofErr w:type="spellEnd"/>
            <w:r w:rsidRPr="00277108">
              <w:rPr>
                <w:rFonts w:cs="Arial"/>
              </w:rPr>
              <w:t xml:space="preserve"> v EUR </w:t>
            </w:r>
            <w:proofErr w:type="spellStart"/>
            <w:r w:rsidRPr="00277108">
              <w:rPr>
                <w:rFonts w:cs="Arial"/>
              </w:rPr>
              <w:t>brez</w:t>
            </w:r>
            <w:proofErr w:type="spellEnd"/>
            <w:r w:rsidRPr="00277108">
              <w:rPr>
                <w:rFonts w:cs="Arial"/>
              </w:rPr>
              <w:t xml:space="preserve"> DDV)</w:t>
            </w:r>
          </w:p>
        </w:tc>
        <w:tc>
          <w:tcPr>
            <w:tcW w:w="1134" w:type="dxa"/>
            <w:tcBorders>
              <w:top w:val="single" w:sz="8" w:space="0" w:color="000000"/>
              <w:left w:val="single" w:sz="8" w:space="0" w:color="000000"/>
              <w:bottom w:val="single" w:sz="4" w:space="0" w:color="auto"/>
              <w:right w:val="single" w:sz="8" w:space="0" w:color="000000"/>
            </w:tcBorders>
          </w:tcPr>
          <w:p w14:paraId="43E28C8A" w14:textId="77777777" w:rsidR="00277108" w:rsidRPr="00277108" w:rsidRDefault="00277108" w:rsidP="00277108">
            <w:pPr>
              <w:spacing w:line="264" w:lineRule="exact"/>
              <w:ind w:left="103"/>
              <w:jc w:val="center"/>
              <w:rPr>
                <w:rFonts w:eastAsia="Arial" w:cs="Arial"/>
                <w:b/>
              </w:rPr>
            </w:pPr>
          </w:p>
          <w:p w14:paraId="653665EB" w14:textId="6171B6DF" w:rsidR="00277108" w:rsidRPr="002F1CAF" w:rsidRDefault="002F1CAF" w:rsidP="002F1CAF">
            <w:pPr>
              <w:spacing w:line="264" w:lineRule="exact"/>
              <w:jc w:val="center"/>
              <w:rPr>
                <w:rFonts w:cs="Arial"/>
                <w:b/>
                <w:bCs/>
              </w:rPr>
            </w:pPr>
            <w:r>
              <w:rPr>
                <w:rFonts w:cs="Arial"/>
                <w:b/>
                <w:bCs/>
              </w:rPr>
              <w:t>0 - 70</w:t>
            </w:r>
          </w:p>
        </w:tc>
      </w:tr>
      <w:tr w:rsidR="00E87E3F" w:rsidRPr="00277108" w14:paraId="6CAB07EE" w14:textId="77777777" w:rsidTr="00923EFF">
        <w:tblPrEx>
          <w:tblLook w:val="04A0" w:firstRow="1" w:lastRow="0" w:firstColumn="1" w:lastColumn="0" w:noHBand="0" w:noVBand="1"/>
        </w:tblPrEx>
        <w:trPr>
          <w:trHeight w:hRule="exact" w:val="1109"/>
        </w:trPr>
        <w:tc>
          <w:tcPr>
            <w:tcW w:w="7938" w:type="dxa"/>
            <w:tcBorders>
              <w:top w:val="single" w:sz="4" w:space="0" w:color="auto"/>
              <w:left w:val="single" w:sz="4" w:space="0" w:color="auto"/>
              <w:bottom w:val="single" w:sz="4" w:space="0" w:color="auto"/>
              <w:right w:val="single" w:sz="4" w:space="0" w:color="auto"/>
            </w:tcBorders>
          </w:tcPr>
          <w:p w14:paraId="01F429FF" w14:textId="431A8AAD" w:rsidR="00E87E3F" w:rsidRPr="00E87E3F" w:rsidRDefault="00E87E3F" w:rsidP="009C7331">
            <w:pPr>
              <w:pStyle w:val="Odstavekseznama"/>
              <w:numPr>
                <w:ilvl w:val="0"/>
                <w:numId w:val="20"/>
              </w:numPr>
              <w:spacing w:line="267" w:lineRule="exact"/>
              <w:jc w:val="left"/>
              <w:rPr>
                <w:rFonts w:cs="Arial"/>
              </w:rPr>
            </w:pPr>
            <w:proofErr w:type="spellStart"/>
            <w:r w:rsidRPr="00E87E3F">
              <w:rPr>
                <w:rFonts w:eastAsia="Arial" w:cs="Arial"/>
                <w:b/>
                <w:bCs/>
                <w:kern w:val="3"/>
                <w:lang w:eastAsia="zh-CN"/>
              </w:rPr>
              <w:t>Vrednost</w:t>
            </w:r>
            <w:proofErr w:type="spellEnd"/>
            <w:r>
              <w:rPr>
                <w:rFonts w:eastAsia="Arial" w:cs="Arial"/>
                <w:b/>
                <w:bCs/>
                <w:kern w:val="3"/>
                <w:lang w:eastAsia="zh-CN"/>
              </w:rPr>
              <w:t xml:space="preserve"> </w:t>
            </w:r>
            <w:proofErr w:type="spellStart"/>
            <w:r>
              <w:rPr>
                <w:rFonts w:eastAsia="Arial" w:cs="Arial"/>
                <w:b/>
                <w:bCs/>
                <w:kern w:val="3"/>
                <w:lang w:eastAsia="zh-CN"/>
              </w:rPr>
              <w:t>potovalne</w:t>
            </w:r>
            <w:proofErr w:type="spellEnd"/>
            <w:r>
              <w:rPr>
                <w:rFonts w:eastAsia="Arial" w:cs="Arial"/>
                <w:b/>
                <w:bCs/>
                <w:kern w:val="3"/>
                <w:lang w:eastAsia="zh-CN"/>
              </w:rPr>
              <w:t xml:space="preserve"> </w:t>
            </w:r>
            <w:proofErr w:type="spellStart"/>
            <w:r w:rsidRPr="00E87E3F">
              <w:rPr>
                <w:rFonts w:eastAsia="Arial" w:cs="Arial"/>
                <w:b/>
                <w:bCs/>
                <w:kern w:val="3"/>
                <w:lang w:eastAsia="zh-CN"/>
              </w:rPr>
              <w:t>ure</w:t>
            </w:r>
            <w:proofErr w:type="spellEnd"/>
            <w:r w:rsidRPr="00E87E3F">
              <w:rPr>
                <w:rFonts w:eastAsia="Arial" w:cs="Arial"/>
                <w:b/>
                <w:bCs/>
                <w:kern w:val="3"/>
                <w:lang w:eastAsia="zh-CN"/>
              </w:rPr>
              <w:t xml:space="preserve"> v EUR </w:t>
            </w:r>
            <w:proofErr w:type="spellStart"/>
            <w:r w:rsidRPr="00E87E3F">
              <w:rPr>
                <w:rFonts w:eastAsia="Arial" w:cs="Arial"/>
                <w:b/>
                <w:bCs/>
                <w:kern w:val="3"/>
                <w:lang w:eastAsia="zh-CN"/>
              </w:rPr>
              <w:t>brez</w:t>
            </w:r>
            <w:proofErr w:type="spellEnd"/>
            <w:r w:rsidRPr="00E87E3F">
              <w:rPr>
                <w:rFonts w:eastAsia="Arial" w:cs="Arial"/>
                <w:b/>
                <w:bCs/>
                <w:kern w:val="3"/>
                <w:lang w:eastAsia="zh-CN"/>
              </w:rPr>
              <w:t xml:space="preserve"> DDV</w:t>
            </w:r>
            <w:r w:rsidRPr="00E87E3F">
              <w:rPr>
                <w:rFonts w:eastAsia="Arial" w:cs="Arial"/>
                <w:b/>
                <w:bCs/>
              </w:rPr>
              <w:t xml:space="preserve"> </w:t>
            </w:r>
            <w:r w:rsidRPr="00E87E3F">
              <w:rPr>
                <w:rFonts w:eastAsia="Arial" w:cs="Arial"/>
                <w:b/>
                <w:bCs/>
                <w:spacing w:val="-1"/>
              </w:rPr>
              <w:t>(</w:t>
            </w:r>
            <w:r>
              <w:rPr>
                <w:rFonts w:eastAsia="Arial" w:cs="Arial"/>
                <w:b/>
                <w:bCs/>
                <w:spacing w:val="-1"/>
              </w:rPr>
              <w:t>B</w:t>
            </w:r>
            <w:r w:rsidRPr="00E87E3F">
              <w:rPr>
                <w:rFonts w:eastAsia="Arial" w:cs="Arial"/>
                <w:b/>
                <w:bCs/>
                <w:spacing w:val="-1"/>
              </w:rPr>
              <w:t xml:space="preserve">) </w:t>
            </w:r>
            <w:r w:rsidRPr="00E87E3F">
              <w:rPr>
                <w:rFonts w:eastAsia="Arial" w:cs="Arial"/>
                <w:spacing w:val="-1"/>
              </w:rPr>
              <w:t xml:space="preserve">se </w:t>
            </w:r>
            <w:proofErr w:type="spellStart"/>
            <w:r w:rsidRPr="00E87E3F">
              <w:rPr>
                <w:rFonts w:eastAsia="Arial" w:cs="Arial"/>
                <w:spacing w:val="-1"/>
              </w:rPr>
              <w:t>pri</w:t>
            </w:r>
            <w:proofErr w:type="spellEnd"/>
            <w:r w:rsidRPr="00E87E3F">
              <w:rPr>
                <w:rFonts w:eastAsia="Arial" w:cs="Arial"/>
                <w:spacing w:val="-1"/>
              </w:rPr>
              <w:t xml:space="preserve"> </w:t>
            </w:r>
            <w:proofErr w:type="spellStart"/>
            <w:r w:rsidRPr="00E87E3F">
              <w:rPr>
                <w:rFonts w:eastAsia="Arial" w:cs="Arial"/>
                <w:spacing w:val="-1"/>
              </w:rPr>
              <w:t>ocenjevanju</w:t>
            </w:r>
            <w:proofErr w:type="spellEnd"/>
            <w:r w:rsidRPr="00E87E3F">
              <w:rPr>
                <w:rFonts w:eastAsia="Arial" w:cs="Arial"/>
                <w:spacing w:val="-1"/>
              </w:rPr>
              <w:t xml:space="preserve"> </w:t>
            </w:r>
            <w:proofErr w:type="spellStart"/>
            <w:r w:rsidRPr="00E87E3F">
              <w:rPr>
                <w:rFonts w:eastAsia="Arial" w:cs="Arial"/>
                <w:spacing w:val="-1"/>
              </w:rPr>
              <w:t>točkuje</w:t>
            </w:r>
            <w:proofErr w:type="spellEnd"/>
            <w:r w:rsidRPr="00E87E3F">
              <w:rPr>
                <w:rFonts w:eastAsia="Arial" w:cs="Arial"/>
                <w:spacing w:val="-1"/>
              </w:rPr>
              <w:t>:</w:t>
            </w:r>
          </w:p>
          <w:p w14:paraId="7D6728F9" w14:textId="3E2B877F" w:rsidR="00E87E3F" w:rsidRPr="00277108" w:rsidRDefault="00E87E3F" w:rsidP="00FB769E">
            <w:pPr>
              <w:spacing w:before="60" w:line="240" w:lineRule="auto"/>
              <w:ind w:left="103"/>
              <w:jc w:val="left"/>
              <w:rPr>
                <w:rFonts w:eastAsia="Arial" w:cs="Arial"/>
                <w:bCs/>
              </w:rPr>
            </w:pPr>
            <w:r>
              <w:rPr>
                <w:rFonts w:cs="Arial"/>
                <w:b/>
                <w:bCs/>
              </w:rPr>
              <w:t>B</w:t>
            </w:r>
            <w:r w:rsidRPr="00277108">
              <w:rPr>
                <w:rFonts w:cs="Arial"/>
                <w:b/>
                <w:bCs/>
              </w:rPr>
              <w:t xml:space="preserve"> =</w:t>
            </w:r>
            <w:r w:rsidRPr="00277108">
              <w:rPr>
                <w:rFonts w:cs="Arial"/>
              </w:rPr>
              <w:t xml:space="preserve"> (</w:t>
            </w:r>
            <w:proofErr w:type="spellStart"/>
            <w:r w:rsidRPr="00277108">
              <w:rPr>
                <w:rFonts w:cs="Arial"/>
              </w:rPr>
              <w:t>najnižja</w:t>
            </w:r>
            <w:proofErr w:type="spellEnd"/>
            <w:r w:rsidRPr="00277108">
              <w:rPr>
                <w:rFonts w:cs="Arial"/>
              </w:rPr>
              <w:t xml:space="preserve"> </w:t>
            </w:r>
            <w:proofErr w:type="spellStart"/>
            <w:r w:rsidRPr="00277108">
              <w:rPr>
                <w:rFonts w:cs="Arial"/>
              </w:rPr>
              <w:t>ponujena</w:t>
            </w:r>
            <w:proofErr w:type="spellEnd"/>
            <w:r w:rsidRPr="00277108">
              <w:rPr>
                <w:rFonts w:cs="Arial"/>
              </w:rPr>
              <w:t xml:space="preserve"> </w:t>
            </w:r>
            <w:proofErr w:type="spellStart"/>
            <w:r w:rsidRPr="008F29D1">
              <w:rPr>
                <w:rFonts w:cs="Arial"/>
              </w:rPr>
              <w:t>vrednost</w:t>
            </w:r>
            <w:proofErr w:type="spellEnd"/>
            <w:r w:rsidRPr="008F29D1">
              <w:rPr>
                <w:rFonts w:cs="Arial"/>
              </w:rPr>
              <w:t xml:space="preserve"> </w:t>
            </w:r>
            <w:proofErr w:type="spellStart"/>
            <w:r w:rsidR="00554712" w:rsidRPr="00554712">
              <w:rPr>
                <w:rFonts w:cs="Arial"/>
              </w:rPr>
              <w:t>potovalne</w:t>
            </w:r>
            <w:proofErr w:type="spellEnd"/>
            <w:r w:rsidRPr="00554712">
              <w:rPr>
                <w:rFonts w:cs="Arial"/>
              </w:rPr>
              <w:t xml:space="preserve"> </w:t>
            </w:r>
            <w:proofErr w:type="spellStart"/>
            <w:r w:rsidRPr="00554712">
              <w:rPr>
                <w:rFonts w:cs="Arial"/>
              </w:rPr>
              <w:t>ure</w:t>
            </w:r>
            <w:proofErr w:type="spellEnd"/>
            <w:r w:rsidRPr="008F29D1">
              <w:rPr>
                <w:rFonts w:cs="Arial"/>
              </w:rPr>
              <w:t xml:space="preserve"> v EUR </w:t>
            </w:r>
            <w:proofErr w:type="spellStart"/>
            <w:r w:rsidRPr="008F29D1">
              <w:rPr>
                <w:rFonts w:cs="Arial"/>
              </w:rPr>
              <w:t>brez</w:t>
            </w:r>
            <w:proofErr w:type="spellEnd"/>
            <w:r w:rsidRPr="008F29D1">
              <w:rPr>
                <w:rFonts w:cs="Arial"/>
              </w:rPr>
              <w:t xml:space="preserve"> DDV x  </w:t>
            </w:r>
            <w:r w:rsidR="008F29D1" w:rsidRPr="008F29D1">
              <w:rPr>
                <w:rFonts w:cs="Arial"/>
              </w:rPr>
              <w:t>10</w:t>
            </w:r>
            <w:r w:rsidRPr="008F29D1">
              <w:rPr>
                <w:rFonts w:cs="Arial"/>
              </w:rPr>
              <w:t>) / (</w:t>
            </w:r>
            <w:proofErr w:type="spellStart"/>
            <w:r w:rsidRPr="008F29D1">
              <w:rPr>
                <w:rFonts w:cs="Arial"/>
              </w:rPr>
              <w:t>ponujena</w:t>
            </w:r>
            <w:proofErr w:type="spellEnd"/>
            <w:r w:rsidRPr="008F29D1">
              <w:rPr>
                <w:rFonts w:cs="Arial"/>
              </w:rPr>
              <w:t xml:space="preserve"> </w:t>
            </w:r>
            <w:proofErr w:type="spellStart"/>
            <w:r w:rsidRPr="008F29D1">
              <w:rPr>
                <w:rFonts w:cs="Arial"/>
              </w:rPr>
              <w:t>vrednost</w:t>
            </w:r>
            <w:proofErr w:type="spellEnd"/>
            <w:r w:rsidRPr="008F29D1">
              <w:rPr>
                <w:rFonts w:cs="Arial"/>
              </w:rPr>
              <w:t xml:space="preserve"> </w:t>
            </w:r>
            <w:proofErr w:type="spellStart"/>
            <w:r w:rsidR="00554712" w:rsidRPr="00554712">
              <w:rPr>
                <w:rFonts w:cs="Arial"/>
              </w:rPr>
              <w:t>potovalne</w:t>
            </w:r>
            <w:proofErr w:type="spellEnd"/>
            <w:r w:rsidRPr="00554712">
              <w:rPr>
                <w:rFonts w:cs="Arial"/>
              </w:rPr>
              <w:t xml:space="preserve"> </w:t>
            </w:r>
            <w:proofErr w:type="spellStart"/>
            <w:r w:rsidRPr="00554712">
              <w:rPr>
                <w:rFonts w:cs="Arial"/>
              </w:rPr>
              <w:t>ure</w:t>
            </w:r>
            <w:proofErr w:type="spellEnd"/>
            <w:r w:rsidRPr="00554712">
              <w:rPr>
                <w:rFonts w:cs="Arial"/>
              </w:rPr>
              <w:t xml:space="preserve"> </w:t>
            </w:r>
            <w:r w:rsidRPr="008F29D1">
              <w:rPr>
                <w:rFonts w:cs="Arial"/>
              </w:rPr>
              <w:t xml:space="preserve">v EUR </w:t>
            </w:r>
            <w:proofErr w:type="spellStart"/>
            <w:r w:rsidRPr="008F29D1">
              <w:rPr>
                <w:rFonts w:cs="Arial"/>
              </w:rPr>
              <w:t>brez</w:t>
            </w:r>
            <w:proofErr w:type="spellEnd"/>
            <w:r w:rsidRPr="008F29D1">
              <w:rPr>
                <w:rFonts w:cs="Arial"/>
              </w:rPr>
              <w:t xml:space="preserve"> DDV)</w:t>
            </w:r>
          </w:p>
        </w:tc>
        <w:tc>
          <w:tcPr>
            <w:tcW w:w="1134" w:type="dxa"/>
            <w:tcBorders>
              <w:top w:val="single" w:sz="4" w:space="0" w:color="auto"/>
              <w:left w:val="single" w:sz="4" w:space="0" w:color="auto"/>
              <w:bottom w:val="single" w:sz="4" w:space="0" w:color="auto"/>
              <w:right w:val="single" w:sz="4" w:space="0" w:color="auto"/>
            </w:tcBorders>
          </w:tcPr>
          <w:p w14:paraId="0BCBDD11" w14:textId="77777777" w:rsidR="00E87E3F" w:rsidRDefault="00E87E3F" w:rsidP="00277108">
            <w:pPr>
              <w:spacing w:line="267" w:lineRule="exact"/>
              <w:ind w:left="103"/>
              <w:jc w:val="center"/>
              <w:rPr>
                <w:rFonts w:eastAsia="Arial" w:cs="Arial"/>
                <w:b/>
              </w:rPr>
            </w:pPr>
          </w:p>
          <w:p w14:paraId="799BE4F2" w14:textId="00A187BE" w:rsidR="00E87E3F" w:rsidRPr="00E87E3F" w:rsidRDefault="002F1CAF" w:rsidP="002F1CAF">
            <w:pPr>
              <w:spacing w:line="267" w:lineRule="exact"/>
              <w:ind w:left="103"/>
              <w:jc w:val="center"/>
              <w:rPr>
                <w:rFonts w:eastAsia="Arial" w:cs="Arial"/>
                <w:bCs/>
              </w:rPr>
            </w:pPr>
            <w:r>
              <w:rPr>
                <w:rFonts w:cs="Arial"/>
                <w:b/>
                <w:bCs/>
              </w:rPr>
              <w:t>0 - 10</w:t>
            </w:r>
          </w:p>
        </w:tc>
      </w:tr>
      <w:tr w:rsidR="00277108" w:rsidRPr="00277108" w14:paraId="240055AD" w14:textId="77777777" w:rsidTr="00AD12D2">
        <w:tblPrEx>
          <w:tblLook w:val="04A0" w:firstRow="1" w:lastRow="0" w:firstColumn="1" w:lastColumn="0" w:noHBand="0" w:noVBand="1"/>
        </w:tblPrEx>
        <w:trPr>
          <w:trHeight w:hRule="exact" w:val="1286"/>
        </w:trPr>
        <w:tc>
          <w:tcPr>
            <w:tcW w:w="7938" w:type="dxa"/>
            <w:tcBorders>
              <w:top w:val="single" w:sz="4" w:space="0" w:color="auto"/>
              <w:left w:val="single" w:sz="4" w:space="0" w:color="auto"/>
              <w:bottom w:val="single" w:sz="4" w:space="0" w:color="auto"/>
              <w:right w:val="single" w:sz="4" w:space="0" w:color="auto"/>
            </w:tcBorders>
          </w:tcPr>
          <w:p w14:paraId="3652DCD0" w14:textId="74C039E8" w:rsidR="00277108" w:rsidRPr="00E87E3F" w:rsidRDefault="00277108" w:rsidP="009C7331">
            <w:pPr>
              <w:pStyle w:val="Odstavekseznama"/>
              <w:numPr>
                <w:ilvl w:val="0"/>
                <w:numId w:val="20"/>
              </w:numPr>
              <w:spacing w:line="267" w:lineRule="exact"/>
              <w:jc w:val="left"/>
              <w:rPr>
                <w:rFonts w:eastAsia="Arial" w:cs="Arial"/>
                <w:bCs/>
              </w:rPr>
            </w:pPr>
            <w:proofErr w:type="spellStart"/>
            <w:r w:rsidRPr="00E87E3F">
              <w:rPr>
                <w:rFonts w:eastAsia="Arial" w:cs="Arial"/>
                <w:b/>
              </w:rPr>
              <w:t>Popust</w:t>
            </w:r>
            <w:proofErr w:type="spellEnd"/>
            <w:r w:rsidRPr="00E87E3F">
              <w:rPr>
                <w:rFonts w:eastAsia="Arial" w:cs="Arial"/>
                <w:b/>
              </w:rPr>
              <w:t xml:space="preserve"> </w:t>
            </w:r>
            <w:proofErr w:type="spellStart"/>
            <w:r w:rsidRPr="00E87E3F">
              <w:rPr>
                <w:rFonts w:eastAsia="Arial" w:cs="Arial"/>
                <w:b/>
              </w:rPr>
              <w:t>na</w:t>
            </w:r>
            <w:proofErr w:type="spellEnd"/>
            <w:r w:rsidRPr="00E87E3F">
              <w:rPr>
                <w:rFonts w:eastAsia="Arial" w:cs="Arial"/>
                <w:b/>
              </w:rPr>
              <w:t xml:space="preserve"> </w:t>
            </w:r>
            <w:proofErr w:type="spellStart"/>
            <w:r w:rsidRPr="00E87E3F">
              <w:rPr>
                <w:rFonts w:eastAsia="Arial" w:cs="Arial"/>
                <w:b/>
              </w:rPr>
              <w:t>vsakokratni</w:t>
            </w:r>
            <w:proofErr w:type="spellEnd"/>
            <w:r w:rsidRPr="00E87E3F">
              <w:rPr>
                <w:rFonts w:eastAsia="Arial" w:cs="Arial"/>
                <w:b/>
              </w:rPr>
              <w:t xml:space="preserve"> </w:t>
            </w:r>
            <w:proofErr w:type="spellStart"/>
            <w:r w:rsidRPr="00E87E3F">
              <w:rPr>
                <w:rFonts w:eastAsia="Arial" w:cs="Arial"/>
                <w:b/>
              </w:rPr>
              <w:t>veljavni</w:t>
            </w:r>
            <w:proofErr w:type="spellEnd"/>
            <w:r w:rsidRPr="00E87E3F">
              <w:rPr>
                <w:rFonts w:eastAsia="Arial" w:cs="Arial"/>
                <w:b/>
              </w:rPr>
              <w:t xml:space="preserve"> </w:t>
            </w:r>
            <w:proofErr w:type="spellStart"/>
            <w:r w:rsidRPr="00E87E3F">
              <w:rPr>
                <w:rFonts w:eastAsia="Arial" w:cs="Arial"/>
                <w:b/>
              </w:rPr>
              <w:t>cenik</w:t>
            </w:r>
            <w:proofErr w:type="spellEnd"/>
            <w:r w:rsidRPr="00E87E3F">
              <w:rPr>
                <w:rFonts w:eastAsia="Arial" w:cs="Arial"/>
                <w:b/>
              </w:rPr>
              <w:t xml:space="preserve"> </w:t>
            </w:r>
            <w:proofErr w:type="spellStart"/>
            <w:r w:rsidRPr="00E87E3F">
              <w:rPr>
                <w:rFonts w:eastAsia="Arial" w:cs="Arial"/>
                <w:b/>
              </w:rPr>
              <w:t>ponudnika</w:t>
            </w:r>
            <w:proofErr w:type="spellEnd"/>
            <w:r w:rsidR="00AD12D2">
              <w:rPr>
                <w:rFonts w:eastAsia="Arial" w:cs="Arial"/>
                <w:b/>
              </w:rPr>
              <w:t xml:space="preserve"> </w:t>
            </w:r>
            <w:proofErr w:type="spellStart"/>
            <w:r w:rsidR="00AD12D2">
              <w:rPr>
                <w:rFonts w:eastAsia="Arial" w:cs="Arial"/>
                <w:b/>
              </w:rPr>
              <w:t>na</w:t>
            </w:r>
            <w:proofErr w:type="spellEnd"/>
            <w:r w:rsidR="00AD12D2">
              <w:rPr>
                <w:rFonts w:eastAsia="Arial" w:cs="Arial"/>
                <w:b/>
              </w:rPr>
              <w:t xml:space="preserve"> </w:t>
            </w:r>
            <w:proofErr w:type="spellStart"/>
            <w:r w:rsidR="00AD12D2">
              <w:rPr>
                <w:rFonts w:eastAsia="Arial" w:cs="Arial"/>
                <w:b/>
              </w:rPr>
              <w:t>tovarniško</w:t>
            </w:r>
            <w:proofErr w:type="spellEnd"/>
            <w:r w:rsidR="00AD12D2">
              <w:rPr>
                <w:rFonts w:eastAsia="Arial" w:cs="Arial"/>
                <w:b/>
              </w:rPr>
              <w:t xml:space="preserve"> </w:t>
            </w:r>
            <w:proofErr w:type="spellStart"/>
            <w:r w:rsidR="00AD12D2">
              <w:rPr>
                <w:rFonts w:eastAsia="Arial" w:cs="Arial"/>
                <w:b/>
              </w:rPr>
              <w:t>priznane</w:t>
            </w:r>
            <w:proofErr w:type="spellEnd"/>
            <w:r w:rsidR="00AD12D2">
              <w:rPr>
                <w:rFonts w:eastAsia="Arial" w:cs="Arial"/>
                <w:b/>
              </w:rPr>
              <w:t xml:space="preserve"> (original) </w:t>
            </w:r>
            <w:proofErr w:type="spellStart"/>
            <w:r w:rsidR="00AD12D2">
              <w:rPr>
                <w:rFonts w:eastAsia="Arial" w:cs="Arial"/>
                <w:b/>
              </w:rPr>
              <w:t>n</w:t>
            </w:r>
            <w:r w:rsidR="008B0428">
              <w:rPr>
                <w:rFonts w:eastAsia="Arial" w:cs="Arial"/>
                <w:b/>
              </w:rPr>
              <w:t>a</w:t>
            </w:r>
            <w:r w:rsidR="00AD12D2">
              <w:rPr>
                <w:rFonts w:eastAsia="Arial" w:cs="Arial"/>
                <w:b/>
              </w:rPr>
              <w:t>domestne</w:t>
            </w:r>
            <w:proofErr w:type="spellEnd"/>
            <w:r w:rsidR="00AD12D2">
              <w:rPr>
                <w:rFonts w:eastAsia="Arial" w:cs="Arial"/>
                <w:b/>
              </w:rPr>
              <w:t xml:space="preserve"> dele </w:t>
            </w:r>
            <w:r w:rsidRPr="00E87E3F">
              <w:rPr>
                <w:rFonts w:eastAsia="Arial" w:cs="Arial"/>
                <w:b/>
              </w:rPr>
              <w:t>v % (</w:t>
            </w:r>
            <w:r w:rsidR="00E87E3F">
              <w:rPr>
                <w:rFonts w:eastAsia="Arial" w:cs="Arial"/>
                <w:b/>
              </w:rPr>
              <w:t>C</w:t>
            </w:r>
            <w:r w:rsidRPr="00E87E3F">
              <w:rPr>
                <w:rFonts w:eastAsia="Arial" w:cs="Arial"/>
                <w:b/>
              </w:rPr>
              <w:t>)</w:t>
            </w:r>
            <w:r w:rsidRPr="00E87E3F">
              <w:rPr>
                <w:rFonts w:eastAsia="Arial" w:cs="Arial"/>
                <w:bCs/>
              </w:rPr>
              <w:t xml:space="preserve"> se </w:t>
            </w:r>
            <w:proofErr w:type="spellStart"/>
            <w:r w:rsidRPr="00E87E3F">
              <w:rPr>
                <w:rFonts w:eastAsia="Arial" w:cs="Arial"/>
                <w:bCs/>
              </w:rPr>
              <w:t>pri</w:t>
            </w:r>
            <w:proofErr w:type="spellEnd"/>
            <w:r w:rsidRPr="00E87E3F">
              <w:rPr>
                <w:rFonts w:eastAsia="Arial" w:cs="Arial"/>
                <w:bCs/>
              </w:rPr>
              <w:t xml:space="preserve"> </w:t>
            </w:r>
            <w:proofErr w:type="spellStart"/>
            <w:r w:rsidRPr="00E87E3F">
              <w:rPr>
                <w:rFonts w:eastAsia="Arial" w:cs="Arial"/>
                <w:bCs/>
              </w:rPr>
              <w:t>ocenjevanju</w:t>
            </w:r>
            <w:proofErr w:type="spellEnd"/>
            <w:r w:rsidRPr="00E87E3F">
              <w:rPr>
                <w:rFonts w:eastAsia="Arial" w:cs="Arial"/>
                <w:bCs/>
              </w:rPr>
              <w:t xml:space="preserve"> </w:t>
            </w:r>
            <w:proofErr w:type="spellStart"/>
            <w:r w:rsidRPr="00E87E3F">
              <w:rPr>
                <w:rFonts w:eastAsia="Arial" w:cs="Arial"/>
                <w:bCs/>
              </w:rPr>
              <w:t>točkuje</w:t>
            </w:r>
            <w:proofErr w:type="spellEnd"/>
            <w:r w:rsidRPr="00E87E3F">
              <w:rPr>
                <w:rFonts w:eastAsia="Arial" w:cs="Arial"/>
                <w:bCs/>
              </w:rPr>
              <w:t>:</w:t>
            </w:r>
          </w:p>
          <w:p w14:paraId="770893FB" w14:textId="5C06626F" w:rsidR="00277108" w:rsidRPr="00277108" w:rsidRDefault="00E87E3F" w:rsidP="00FB769E">
            <w:pPr>
              <w:spacing w:before="60" w:line="240" w:lineRule="auto"/>
              <w:ind w:left="97"/>
              <w:jc w:val="left"/>
              <w:rPr>
                <w:rFonts w:eastAsia="Arial" w:cs="Arial"/>
                <w:bCs/>
              </w:rPr>
            </w:pPr>
            <w:r>
              <w:rPr>
                <w:rFonts w:eastAsia="Arial" w:cs="Arial"/>
                <w:b/>
              </w:rPr>
              <w:t>C</w:t>
            </w:r>
            <w:r w:rsidR="00277108" w:rsidRPr="00277108">
              <w:rPr>
                <w:rFonts w:eastAsia="Arial" w:cs="Arial"/>
                <w:b/>
              </w:rPr>
              <w:t xml:space="preserve"> =</w:t>
            </w:r>
            <w:r w:rsidR="00277108" w:rsidRPr="00277108">
              <w:rPr>
                <w:rFonts w:eastAsia="Arial" w:cs="Arial"/>
                <w:bCs/>
              </w:rPr>
              <w:t xml:space="preserve"> (</w:t>
            </w:r>
            <w:proofErr w:type="spellStart"/>
            <w:r w:rsidR="00277108" w:rsidRPr="00277108">
              <w:rPr>
                <w:rFonts w:eastAsia="Arial" w:cs="Arial"/>
                <w:bCs/>
              </w:rPr>
              <w:t>ponujen</w:t>
            </w:r>
            <w:proofErr w:type="spellEnd"/>
            <w:r w:rsidR="00277108" w:rsidRPr="00277108">
              <w:rPr>
                <w:rFonts w:eastAsia="Arial" w:cs="Arial"/>
                <w:bCs/>
              </w:rPr>
              <w:t xml:space="preserve"> </w:t>
            </w:r>
            <w:proofErr w:type="spellStart"/>
            <w:r w:rsidR="00277108" w:rsidRPr="00277108">
              <w:rPr>
                <w:rFonts w:eastAsia="Arial" w:cs="Arial"/>
                <w:bCs/>
              </w:rPr>
              <w:t>popust</w:t>
            </w:r>
            <w:proofErr w:type="spellEnd"/>
            <w:r w:rsidR="00277108" w:rsidRPr="00277108">
              <w:rPr>
                <w:rFonts w:eastAsia="Arial" w:cs="Arial"/>
                <w:bCs/>
              </w:rPr>
              <w:t xml:space="preserve"> v % x</w:t>
            </w:r>
            <w:r w:rsidR="002F1CAF">
              <w:rPr>
                <w:rFonts w:eastAsia="Arial" w:cs="Arial"/>
                <w:bCs/>
              </w:rPr>
              <w:t xml:space="preserve"> </w:t>
            </w:r>
            <w:r w:rsidR="00277108" w:rsidRPr="00277108">
              <w:rPr>
                <w:rFonts w:eastAsia="Arial" w:cs="Arial"/>
                <w:bCs/>
              </w:rPr>
              <w:t xml:space="preserve"> </w:t>
            </w:r>
            <w:r w:rsidR="00AD12D2">
              <w:rPr>
                <w:rFonts w:eastAsia="Arial" w:cs="Arial"/>
                <w:bCs/>
              </w:rPr>
              <w:t>4</w:t>
            </w:r>
            <w:r w:rsidR="00277108" w:rsidRPr="00277108">
              <w:rPr>
                <w:rFonts w:eastAsia="Arial" w:cs="Arial"/>
                <w:bCs/>
              </w:rPr>
              <w:t xml:space="preserve"> / </w:t>
            </w:r>
            <w:proofErr w:type="spellStart"/>
            <w:r w:rsidR="00277108" w:rsidRPr="00277108">
              <w:rPr>
                <w:rFonts w:eastAsia="Arial" w:cs="Arial"/>
                <w:bCs/>
              </w:rPr>
              <w:t>najvišji</w:t>
            </w:r>
            <w:proofErr w:type="spellEnd"/>
            <w:r w:rsidR="00277108" w:rsidRPr="00277108">
              <w:rPr>
                <w:rFonts w:eastAsia="Arial" w:cs="Arial"/>
                <w:bCs/>
              </w:rPr>
              <w:t xml:space="preserve"> </w:t>
            </w:r>
            <w:proofErr w:type="spellStart"/>
            <w:r w:rsidR="00277108" w:rsidRPr="00277108">
              <w:rPr>
                <w:rFonts w:eastAsia="Arial" w:cs="Arial"/>
                <w:bCs/>
              </w:rPr>
              <w:t>popust</w:t>
            </w:r>
            <w:proofErr w:type="spellEnd"/>
            <w:r w:rsidR="00277108" w:rsidRPr="00277108">
              <w:rPr>
                <w:rFonts w:eastAsia="Arial" w:cs="Arial"/>
                <w:bCs/>
              </w:rPr>
              <w:t xml:space="preserve"> v %</w:t>
            </w:r>
            <w:r w:rsidR="00FB769E">
              <w:rPr>
                <w:rFonts w:eastAsia="Arial" w:cs="Arial"/>
                <w:bCs/>
              </w:rPr>
              <w:t>)</w:t>
            </w:r>
          </w:p>
        </w:tc>
        <w:tc>
          <w:tcPr>
            <w:tcW w:w="1134" w:type="dxa"/>
            <w:tcBorders>
              <w:top w:val="single" w:sz="4" w:space="0" w:color="auto"/>
              <w:left w:val="single" w:sz="4" w:space="0" w:color="auto"/>
              <w:bottom w:val="single" w:sz="4" w:space="0" w:color="auto"/>
              <w:right w:val="single" w:sz="4" w:space="0" w:color="auto"/>
            </w:tcBorders>
          </w:tcPr>
          <w:p w14:paraId="48B4C531" w14:textId="77777777" w:rsidR="00277108" w:rsidRDefault="00277108" w:rsidP="00411B91">
            <w:pPr>
              <w:spacing w:line="267" w:lineRule="exact"/>
              <w:ind w:left="103"/>
              <w:jc w:val="center"/>
              <w:rPr>
                <w:rFonts w:eastAsia="Arial" w:cs="Arial"/>
                <w:b/>
              </w:rPr>
            </w:pPr>
          </w:p>
          <w:p w14:paraId="73F89F33" w14:textId="012CA0A1" w:rsidR="002F1CAF" w:rsidRPr="00ED064B" w:rsidRDefault="002F1CAF" w:rsidP="00411B91">
            <w:pPr>
              <w:spacing w:line="267" w:lineRule="exact"/>
              <w:ind w:left="103"/>
              <w:jc w:val="center"/>
              <w:rPr>
                <w:rFonts w:eastAsia="Arial" w:cs="Arial"/>
                <w:b/>
              </w:rPr>
            </w:pPr>
            <w:r>
              <w:rPr>
                <w:rFonts w:cs="Arial"/>
                <w:b/>
                <w:bCs/>
              </w:rPr>
              <w:t xml:space="preserve">0 - </w:t>
            </w:r>
            <w:r w:rsidR="00AD12D2">
              <w:rPr>
                <w:rFonts w:cs="Arial"/>
                <w:b/>
                <w:bCs/>
              </w:rPr>
              <w:t>4</w:t>
            </w:r>
          </w:p>
        </w:tc>
      </w:tr>
      <w:tr w:rsidR="00AD12D2" w:rsidRPr="00277108" w14:paraId="0FCA94E4" w14:textId="77777777" w:rsidTr="00AD12D2">
        <w:tblPrEx>
          <w:tblLook w:val="04A0" w:firstRow="1" w:lastRow="0" w:firstColumn="1" w:lastColumn="0" w:noHBand="0" w:noVBand="1"/>
        </w:tblPrEx>
        <w:trPr>
          <w:trHeight w:hRule="exact" w:val="995"/>
        </w:trPr>
        <w:tc>
          <w:tcPr>
            <w:tcW w:w="7938" w:type="dxa"/>
            <w:tcBorders>
              <w:top w:val="single" w:sz="4" w:space="0" w:color="auto"/>
              <w:left w:val="single" w:sz="4" w:space="0" w:color="auto"/>
              <w:bottom w:val="single" w:sz="4" w:space="0" w:color="auto"/>
              <w:right w:val="single" w:sz="4" w:space="0" w:color="auto"/>
            </w:tcBorders>
          </w:tcPr>
          <w:p w14:paraId="7D022E52" w14:textId="2F60C3CE" w:rsidR="00AD12D2" w:rsidRPr="00E87E3F" w:rsidRDefault="00AD12D2" w:rsidP="00AD12D2">
            <w:pPr>
              <w:pStyle w:val="Odstavekseznama"/>
              <w:numPr>
                <w:ilvl w:val="0"/>
                <w:numId w:val="20"/>
              </w:numPr>
              <w:spacing w:line="267" w:lineRule="exact"/>
              <w:jc w:val="left"/>
              <w:rPr>
                <w:rFonts w:eastAsia="Arial" w:cs="Arial"/>
                <w:bCs/>
              </w:rPr>
            </w:pPr>
            <w:proofErr w:type="spellStart"/>
            <w:r w:rsidRPr="00E87E3F">
              <w:rPr>
                <w:rFonts w:eastAsia="Arial" w:cs="Arial"/>
                <w:b/>
              </w:rPr>
              <w:t>Popust</w:t>
            </w:r>
            <w:proofErr w:type="spellEnd"/>
            <w:r w:rsidRPr="00E87E3F">
              <w:rPr>
                <w:rFonts w:eastAsia="Arial" w:cs="Arial"/>
                <w:b/>
              </w:rPr>
              <w:t xml:space="preserve"> </w:t>
            </w:r>
            <w:proofErr w:type="spellStart"/>
            <w:r w:rsidRPr="00E87E3F">
              <w:rPr>
                <w:rFonts w:eastAsia="Arial" w:cs="Arial"/>
                <w:b/>
              </w:rPr>
              <w:t>na</w:t>
            </w:r>
            <w:proofErr w:type="spellEnd"/>
            <w:r w:rsidRPr="00E87E3F">
              <w:rPr>
                <w:rFonts w:eastAsia="Arial" w:cs="Arial"/>
                <w:b/>
              </w:rPr>
              <w:t xml:space="preserve"> </w:t>
            </w:r>
            <w:proofErr w:type="spellStart"/>
            <w:r w:rsidRPr="00E87E3F">
              <w:rPr>
                <w:rFonts w:eastAsia="Arial" w:cs="Arial"/>
                <w:b/>
              </w:rPr>
              <w:t>vsakokratni</w:t>
            </w:r>
            <w:proofErr w:type="spellEnd"/>
            <w:r w:rsidRPr="00E87E3F">
              <w:rPr>
                <w:rFonts w:eastAsia="Arial" w:cs="Arial"/>
                <w:b/>
              </w:rPr>
              <w:t xml:space="preserve"> </w:t>
            </w:r>
            <w:proofErr w:type="spellStart"/>
            <w:r w:rsidRPr="00E87E3F">
              <w:rPr>
                <w:rFonts w:eastAsia="Arial" w:cs="Arial"/>
                <w:b/>
              </w:rPr>
              <w:t>veljavni</w:t>
            </w:r>
            <w:proofErr w:type="spellEnd"/>
            <w:r w:rsidRPr="00E87E3F">
              <w:rPr>
                <w:rFonts w:eastAsia="Arial" w:cs="Arial"/>
                <w:b/>
              </w:rPr>
              <w:t xml:space="preserve"> </w:t>
            </w:r>
            <w:proofErr w:type="spellStart"/>
            <w:r w:rsidRPr="00E87E3F">
              <w:rPr>
                <w:rFonts w:eastAsia="Arial" w:cs="Arial"/>
                <w:b/>
              </w:rPr>
              <w:t>cenik</w:t>
            </w:r>
            <w:proofErr w:type="spellEnd"/>
            <w:r w:rsidRPr="00E87E3F">
              <w:rPr>
                <w:rFonts w:eastAsia="Arial" w:cs="Arial"/>
                <w:b/>
              </w:rPr>
              <w:t xml:space="preserve"> </w:t>
            </w:r>
            <w:proofErr w:type="spellStart"/>
            <w:r w:rsidRPr="00E87E3F">
              <w:rPr>
                <w:rFonts w:eastAsia="Arial" w:cs="Arial"/>
                <w:b/>
              </w:rPr>
              <w:t>ponudnika</w:t>
            </w:r>
            <w:proofErr w:type="spellEnd"/>
            <w:r>
              <w:rPr>
                <w:rFonts w:eastAsia="Arial" w:cs="Arial"/>
                <w:b/>
              </w:rPr>
              <w:t xml:space="preserve"> </w:t>
            </w:r>
            <w:proofErr w:type="spellStart"/>
            <w:r>
              <w:rPr>
                <w:rFonts w:eastAsia="Arial" w:cs="Arial"/>
                <w:b/>
              </w:rPr>
              <w:t>na</w:t>
            </w:r>
            <w:proofErr w:type="spellEnd"/>
            <w:r>
              <w:rPr>
                <w:rFonts w:eastAsia="Arial" w:cs="Arial"/>
                <w:b/>
              </w:rPr>
              <w:t xml:space="preserve"> </w:t>
            </w:r>
            <w:proofErr w:type="spellStart"/>
            <w:r>
              <w:rPr>
                <w:rFonts w:eastAsia="Arial" w:cs="Arial"/>
                <w:b/>
              </w:rPr>
              <w:t>originalom</w:t>
            </w:r>
            <w:proofErr w:type="spellEnd"/>
            <w:r w:rsidR="008C6D86">
              <w:rPr>
                <w:rFonts w:eastAsia="Arial" w:cs="Arial"/>
                <w:b/>
              </w:rPr>
              <w:t xml:space="preserve"> </w:t>
            </w:r>
            <w:proofErr w:type="spellStart"/>
            <w:r>
              <w:rPr>
                <w:rFonts w:eastAsia="Arial" w:cs="Arial"/>
                <w:b/>
              </w:rPr>
              <w:t>enakovredne</w:t>
            </w:r>
            <w:proofErr w:type="spellEnd"/>
            <w:r>
              <w:rPr>
                <w:rFonts w:eastAsia="Arial" w:cs="Arial"/>
                <w:b/>
              </w:rPr>
              <w:t xml:space="preserve"> </w:t>
            </w:r>
            <w:proofErr w:type="spellStart"/>
            <w:r>
              <w:rPr>
                <w:rFonts w:eastAsia="Arial" w:cs="Arial"/>
                <w:b/>
              </w:rPr>
              <w:t>nadomestne</w:t>
            </w:r>
            <w:proofErr w:type="spellEnd"/>
            <w:r>
              <w:rPr>
                <w:rFonts w:eastAsia="Arial" w:cs="Arial"/>
                <w:b/>
              </w:rPr>
              <w:t xml:space="preserve"> dele </w:t>
            </w:r>
            <w:r w:rsidRPr="00E87E3F">
              <w:rPr>
                <w:rFonts w:eastAsia="Arial" w:cs="Arial"/>
                <w:b/>
              </w:rPr>
              <w:t>v % (</w:t>
            </w:r>
            <w:r>
              <w:rPr>
                <w:rFonts w:eastAsia="Arial" w:cs="Arial"/>
                <w:b/>
              </w:rPr>
              <w:t>D</w:t>
            </w:r>
            <w:r w:rsidRPr="00E87E3F">
              <w:rPr>
                <w:rFonts w:eastAsia="Arial" w:cs="Arial"/>
                <w:b/>
              </w:rPr>
              <w:t>)</w:t>
            </w:r>
            <w:r w:rsidRPr="00E87E3F">
              <w:rPr>
                <w:rFonts w:eastAsia="Arial" w:cs="Arial"/>
                <w:bCs/>
              </w:rPr>
              <w:t xml:space="preserve"> se </w:t>
            </w:r>
            <w:proofErr w:type="spellStart"/>
            <w:r w:rsidRPr="00E87E3F">
              <w:rPr>
                <w:rFonts w:eastAsia="Arial" w:cs="Arial"/>
                <w:bCs/>
              </w:rPr>
              <w:t>pri</w:t>
            </w:r>
            <w:proofErr w:type="spellEnd"/>
            <w:r w:rsidRPr="00E87E3F">
              <w:rPr>
                <w:rFonts w:eastAsia="Arial" w:cs="Arial"/>
                <w:bCs/>
              </w:rPr>
              <w:t xml:space="preserve"> </w:t>
            </w:r>
            <w:proofErr w:type="spellStart"/>
            <w:r w:rsidRPr="00E87E3F">
              <w:rPr>
                <w:rFonts w:eastAsia="Arial" w:cs="Arial"/>
                <w:bCs/>
              </w:rPr>
              <w:t>ocenjevanju</w:t>
            </w:r>
            <w:proofErr w:type="spellEnd"/>
            <w:r w:rsidRPr="00E87E3F">
              <w:rPr>
                <w:rFonts w:eastAsia="Arial" w:cs="Arial"/>
                <w:bCs/>
              </w:rPr>
              <w:t xml:space="preserve"> </w:t>
            </w:r>
            <w:proofErr w:type="spellStart"/>
            <w:r w:rsidRPr="00E87E3F">
              <w:rPr>
                <w:rFonts w:eastAsia="Arial" w:cs="Arial"/>
                <w:bCs/>
              </w:rPr>
              <w:t>točkuje</w:t>
            </w:r>
            <w:proofErr w:type="spellEnd"/>
            <w:r w:rsidRPr="00E87E3F">
              <w:rPr>
                <w:rFonts w:eastAsia="Arial" w:cs="Arial"/>
                <w:bCs/>
              </w:rPr>
              <w:t>:</w:t>
            </w:r>
          </w:p>
          <w:p w14:paraId="578B7659" w14:textId="34568AA4" w:rsidR="00AD12D2" w:rsidRDefault="00AD12D2" w:rsidP="00AD12D2">
            <w:pPr>
              <w:keepNext/>
              <w:jc w:val="left"/>
              <w:rPr>
                <w:rFonts w:eastAsia="Arial" w:cs="Arial"/>
                <w:bCs/>
              </w:rPr>
            </w:pPr>
            <w:r>
              <w:rPr>
                <w:rFonts w:eastAsia="Arial" w:cs="Arial"/>
                <w:b/>
              </w:rPr>
              <w:t xml:space="preserve"> </w:t>
            </w:r>
            <w:r w:rsidR="003A4B26">
              <w:rPr>
                <w:rFonts w:eastAsia="Arial" w:cs="Arial"/>
                <w:b/>
              </w:rPr>
              <w:t xml:space="preserve"> </w:t>
            </w:r>
            <w:r>
              <w:rPr>
                <w:rFonts w:eastAsia="Arial" w:cs="Arial"/>
                <w:b/>
              </w:rPr>
              <w:t>D</w:t>
            </w:r>
            <w:r w:rsidRPr="00277108">
              <w:rPr>
                <w:rFonts w:eastAsia="Arial" w:cs="Arial"/>
                <w:b/>
              </w:rPr>
              <w:t xml:space="preserve"> =</w:t>
            </w:r>
            <w:r w:rsidRPr="00277108">
              <w:rPr>
                <w:rFonts w:eastAsia="Arial" w:cs="Arial"/>
                <w:bCs/>
              </w:rPr>
              <w:t xml:space="preserve"> (</w:t>
            </w:r>
            <w:proofErr w:type="spellStart"/>
            <w:r w:rsidRPr="00277108">
              <w:rPr>
                <w:rFonts w:eastAsia="Arial" w:cs="Arial"/>
                <w:bCs/>
              </w:rPr>
              <w:t>ponujen</w:t>
            </w:r>
            <w:proofErr w:type="spellEnd"/>
            <w:r w:rsidRPr="00277108">
              <w:rPr>
                <w:rFonts w:eastAsia="Arial" w:cs="Arial"/>
                <w:bCs/>
              </w:rPr>
              <w:t xml:space="preserve"> </w:t>
            </w:r>
            <w:proofErr w:type="spellStart"/>
            <w:r w:rsidRPr="00277108">
              <w:rPr>
                <w:rFonts w:eastAsia="Arial" w:cs="Arial"/>
                <w:bCs/>
              </w:rPr>
              <w:t>popust</w:t>
            </w:r>
            <w:proofErr w:type="spellEnd"/>
            <w:r w:rsidRPr="00277108">
              <w:rPr>
                <w:rFonts w:eastAsia="Arial" w:cs="Arial"/>
                <w:bCs/>
              </w:rPr>
              <w:t xml:space="preserve"> v % x</w:t>
            </w:r>
            <w:r>
              <w:rPr>
                <w:rFonts w:eastAsia="Arial" w:cs="Arial"/>
                <w:bCs/>
              </w:rPr>
              <w:t xml:space="preserve"> </w:t>
            </w:r>
            <w:r w:rsidRPr="00277108">
              <w:rPr>
                <w:rFonts w:eastAsia="Arial" w:cs="Arial"/>
                <w:bCs/>
              </w:rPr>
              <w:t xml:space="preserve"> </w:t>
            </w:r>
            <w:r>
              <w:rPr>
                <w:rFonts w:eastAsia="Arial" w:cs="Arial"/>
                <w:bCs/>
              </w:rPr>
              <w:t>3</w:t>
            </w:r>
            <w:r w:rsidRPr="00277108">
              <w:rPr>
                <w:rFonts w:eastAsia="Arial" w:cs="Arial"/>
                <w:bCs/>
              </w:rPr>
              <w:t xml:space="preserve"> / </w:t>
            </w:r>
            <w:proofErr w:type="spellStart"/>
            <w:r w:rsidRPr="00277108">
              <w:rPr>
                <w:rFonts w:eastAsia="Arial" w:cs="Arial"/>
                <w:bCs/>
              </w:rPr>
              <w:t>najvišji</w:t>
            </w:r>
            <w:proofErr w:type="spellEnd"/>
            <w:r w:rsidRPr="00277108">
              <w:rPr>
                <w:rFonts w:eastAsia="Arial" w:cs="Arial"/>
                <w:bCs/>
              </w:rPr>
              <w:t xml:space="preserve"> </w:t>
            </w:r>
            <w:proofErr w:type="spellStart"/>
            <w:r w:rsidRPr="00277108">
              <w:rPr>
                <w:rFonts w:eastAsia="Arial" w:cs="Arial"/>
                <w:bCs/>
              </w:rPr>
              <w:t>popust</w:t>
            </w:r>
            <w:proofErr w:type="spellEnd"/>
            <w:r w:rsidRPr="00277108">
              <w:rPr>
                <w:rFonts w:eastAsia="Arial" w:cs="Arial"/>
                <w:bCs/>
              </w:rPr>
              <w:t xml:space="preserve"> v %</w:t>
            </w:r>
            <w:r>
              <w:rPr>
                <w:rFonts w:eastAsia="Arial" w:cs="Arial"/>
                <w:bCs/>
              </w:rPr>
              <w:t>)</w:t>
            </w:r>
          </w:p>
          <w:p w14:paraId="5C4F0334" w14:textId="7331C625" w:rsidR="00342022" w:rsidRPr="00277108" w:rsidRDefault="00342022" w:rsidP="00AD12D2">
            <w:pPr>
              <w:keepNext/>
              <w:jc w:val="left"/>
              <w:rPr>
                <w:rFonts w:eastAsia="Arial" w:cs="Arial"/>
                <w:bCs/>
              </w:rPr>
            </w:pPr>
          </w:p>
        </w:tc>
        <w:tc>
          <w:tcPr>
            <w:tcW w:w="1134" w:type="dxa"/>
            <w:tcBorders>
              <w:top w:val="single" w:sz="4" w:space="0" w:color="auto"/>
              <w:left w:val="single" w:sz="4" w:space="0" w:color="auto"/>
              <w:bottom w:val="single" w:sz="4" w:space="0" w:color="auto"/>
              <w:right w:val="single" w:sz="4" w:space="0" w:color="auto"/>
            </w:tcBorders>
          </w:tcPr>
          <w:p w14:paraId="45F646D9" w14:textId="77777777" w:rsidR="00AD12D2" w:rsidRDefault="00AD12D2" w:rsidP="00AD12D2">
            <w:pPr>
              <w:spacing w:line="267" w:lineRule="exact"/>
              <w:ind w:left="103"/>
              <w:jc w:val="center"/>
              <w:rPr>
                <w:rFonts w:eastAsia="Arial" w:cs="Arial"/>
                <w:b/>
              </w:rPr>
            </w:pPr>
          </w:p>
          <w:p w14:paraId="5E3AC5FE" w14:textId="768299C3" w:rsidR="00AD12D2" w:rsidRPr="00ED064B" w:rsidRDefault="00AD12D2" w:rsidP="00AD12D2">
            <w:pPr>
              <w:spacing w:line="267" w:lineRule="exact"/>
              <w:ind w:left="103"/>
              <w:jc w:val="center"/>
              <w:rPr>
                <w:rFonts w:eastAsia="Arial" w:cs="Arial"/>
                <w:b/>
              </w:rPr>
            </w:pPr>
            <w:r>
              <w:rPr>
                <w:rFonts w:cs="Arial"/>
                <w:b/>
                <w:bCs/>
              </w:rPr>
              <w:t>0 - 3</w:t>
            </w:r>
          </w:p>
        </w:tc>
      </w:tr>
      <w:tr w:rsidR="00AD12D2" w:rsidRPr="00277108" w14:paraId="025922AC" w14:textId="77777777" w:rsidTr="00D90655">
        <w:tblPrEx>
          <w:tblLook w:val="04A0" w:firstRow="1" w:lastRow="0" w:firstColumn="1" w:lastColumn="0" w:noHBand="0" w:noVBand="1"/>
        </w:tblPrEx>
        <w:trPr>
          <w:trHeight w:hRule="exact" w:val="3129"/>
        </w:trPr>
        <w:tc>
          <w:tcPr>
            <w:tcW w:w="7938" w:type="dxa"/>
            <w:tcBorders>
              <w:top w:val="single" w:sz="4" w:space="0" w:color="auto"/>
              <w:left w:val="single" w:sz="4" w:space="0" w:color="auto"/>
              <w:bottom w:val="single" w:sz="4" w:space="0" w:color="auto"/>
              <w:right w:val="single" w:sz="4" w:space="0" w:color="auto"/>
            </w:tcBorders>
          </w:tcPr>
          <w:p w14:paraId="6A987593" w14:textId="77777777" w:rsidR="00D90655" w:rsidRDefault="00AD12D2" w:rsidP="00AD12D2">
            <w:pPr>
              <w:pStyle w:val="Odstavekseznama"/>
              <w:keepNext/>
              <w:numPr>
                <w:ilvl w:val="0"/>
                <w:numId w:val="20"/>
              </w:numPr>
              <w:spacing w:line="293" w:lineRule="auto"/>
              <w:ind w:right="1406"/>
              <w:rPr>
                <w:rFonts w:eastAsia="Calibri" w:cs="Arial"/>
              </w:rPr>
            </w:pPr>
            <w:bookmarkStart w:id="163" w:name="_Hlk155617097"/>
            <w:proofErr w:type="spellStart"/>
            <w:r w:rsidRPr="00FB769E">
              <w:rPr>
                <w:rFonts w:eastAsia="Arial" w:cs="Arial"/>
                <w:b/>
              </w:rPr>
              <w:lastRenderedPageBreak/>
              <w:t>Kilometrina</w:t>
            </w:r>
            <w:proofErr w:type="spellEnd"/>
            <w:r w:rsidRPr="00FB769E">
              <w:rPr>
                <w:rFonts w:eastAsia="Arial" w:cs="Arial"/>
                <w:b/>
              </w:rPr>
              <w:t xml:space="preserve"> v EUR</w:t>
            </w:r>
            <w:r w:rsidR="00554712">
              <w:rPr>
                <w:rFonts w:eastAsia="Arial" w:cs="Arial"/>
                <w:b/>
              </w:rPr>
              <w:t xml:space="preserve"> </w:t>
            </w:r>
            <w:r w:rsidRPr="00FB769E">
              <w:rPr>
                <w:rFonts w:eastAsia="Arial" w:cs="Arial"/>
                <w:b/>
              </w:rPr>
              <w:t>/</w:t>
            </w:r>
            <w:r w:rsidR="00554712">
              <w:rPr>
                <w:rFonts w:eastAsia="Arial" w:cs="Arial"/>
                <w:b/>
              </w:rPr>
              <w:t xml:space="preserve"> </w:t>
            </w:r>
            <w:r w:rsidRPr="00FB769E">
              <w:rPr>
                <w:rFonts w:eastAsia="Arial" w:cs="Arial"/>
                <w:b/>
              </w:rPr>
              <w:t>km (</w:t>
            </w:r>
            <w:r>
              <w:rPr>
                <w:rFonts w:eastAsia="Arial" w:cs="Arial"/>
                <w:b/>
              </w:rPr>
              <w:t>E</w:t>
            </w:r>
            <w:r w:rsidRPr="00FB769E">
              <w:rPr>
                <w:rFonts w:eastAsia="Arial" w:cs="Arial"/>
                <w:b/>
              </w:rPr>
              <w:t>)</w:t>
            </w:r>
            <w:r w:rsidRPr="00FB769E">
              <w:rPr>
                <w:rFonts w:eastAsia="Arial" w:cs="Arial"/>
                <w:bCs/>
              </w:rPr>
              <w:t xml:space="preserve"> se </w:t>
            </w:r>
            <w:proofErr w:type="spellStart"/>
            <w:r w:rsidRPr="00FB769E">
              <w:rPr>
                <w:rFonts w:eastAsia="Arial" w:cs="Arial"/>
                <w:bCs/>
              </w:rPr>
              <w:t>pri</w:t>
            </w:r>
            <w:proofErr w:type="spellEnd"/>
            <w:r w:rsidRPr="00FB769E">
              <w:rPr>
                <w:rFonts w:eastAsia="Arial" w:cs="Arial"/>
                <w:bCs/>
              </w:rPr>
              <w:t xml:space="preserve"> </w:t>
            </w:r>
            <w:proofErr w:type="spellStart"/>
            <w:r w:rsidRPr="00FB769E">
              <w:rPr>
                <w:rFonts w:eastAsia="Arial" w:cs="Arial"/>
                <w:bCs/>
              </w:rPr>
              <w:t>ocenjevanju</w:t>
            </w:r>
            <w:proofErr w:type="spellEnd"/>
            <w:r w:rsidRPr="00FB769E">
              <w:rPr>
                <w:rFonts w:eastAsia="Arial" w:cs="Arial"/>
                <w:bCs/>
              </w:rPr>
              <w:t xml:space="preserve"> </w:t>
            </w:r>
            <w:proofErr w:type="spellStart"/>
            <w:r w:rsidRPr="00FB769E">
              <w:rPr>
                <w:rFonts w:eastAsia="Arial" w:cs="Arial"/>
                <w:bCs/>
              </w:rPr>
              <w:t>točkuje</w:t>
            </w:r>
            <w:proofErr w:type="spellEnd"/>
            <w:r w:rsidRPr="00FB769E">
              <w:rPr>
                <w:rFonts w:eastAsia="Arial" w:cs="Arial"/>
                <w:bCs/>
              </w:rPr>
              <w:t xml:space="preserve">: </w:t>
            </w:r>
            <w:r w:rsidRPr="00FB769E">
              <w:rPr>
                <w:rFonts w:eastAsia="Calibri" w:cs="Arial"/>
              </w:rPr>
              <w:t xml:space="preserve"> </w:t>
            </w:r>
          </w:p>
          <w:p w14:paraId="3996F681" w14:textId="1F6E1667" w:rsidR="00D90655" w:rsidRPr="00054296" w:rsidRDefault="00AD12D2" w:rsidP="00D90655">
            <w:pPr>
              <w:pStyle w:val="Odstavekseznama"/>
              <w:keepNext/>
              <w:spacing w:line="293" w:lineRule="auto"/>
              <w:ind w:right="1406"/>
              <w:rPr>
                <w:rFonts w:eastAsia="Calibri" w:cs="Arial"/>
              </w:rPr>
            </w:pPr>
            <w:r>
              <w:rPr>
                <w:rFonts w:eastAsia="Calibri" w:cs="Arial"/>
              </w:rPr>
              <w:t xml:space="preserve">V </w:t>
            </w:r>
            <w:proofErr w:type="spellStart"/>
            <w:r w:rsidRPr="00FB769E">
              <w:rPr>
                <w:rFonts w:eastAsia="Calibri" w:cs="Arial"/>
              </w:rPr>
              <w:t>primeru</w:t>
            </w:r>
            <w:proofErr w:type="spellEnd"/>
            <w:r w:rsidRPr="00FB769E">
              <w:rPr>
                <w:rFonts w:eastAsia="Calibri" w:cs="Arial"/>
              </w:rPr>
              <w:t xml:space="preserve">, da </w:t>
            </w:r>
            <w:proofErr w:type="spellStart"/>
            <w:r w:rsidRPr="00FB769E">
              <w:rPr>
                <w:rFonts w:eastAsia="Calibri" w:cs="Arial"/>
              </w:rPr>
              <w:t>ponudnik</w:t>
            </w:r>
            <w:proofErr w:type="spellEnd"/>
            <w:r w:rsidRPr="00FB769E">
              <w:rPr>
                <w:rFonts w:eastAsia="Calibri" w:cs="Arial"/>
              </w:rPr>
              <w:t xml:space="preserve"> </w:t>
            </w:r>
            <w:proofErr w:type="spellStart"/>
            <w:r w:rsidRPr="00FB769E">
              <w:rPr>
                <w:rFonts w:eastAsia="Calibri" w:cs="Arial"/>
              </w:rPr>
              <w:t>ponuja</w:t>
            </w:r>
            <w:proofErr w:type="spellEnd"/>
            <w:r w:rsidR="00D90655">
              <w:rPr>
                <w:rFonts w:eastAsia="Calibri" w:cs="Arial"/>
              </w:rPr>
              <w:t xml:space="preserve"> </w:t>
            </w:r>
            <w:proofErr w:type="spellStart"/>
            <w:r w:rsidRPr="00054296">
              <w:rPr>
                <w:rFonts w:eastAsia="Calibri" w:cs="Arial"/>
              </w:rPr>
              <w:t>kilometrino</w:t>
            </w:r>
            <w:proofErr w:type="spellEnd"/>
            <w:r w:rsidRPr="00054296">
              <w:rPr>
                <w:rFonts w:eastAsia="Calibri" w:cs="Arial"/>
              </w:rPr>
              <w:t xml:space="preserve"> </w:t>
            </w:r>
            <w:proofErr w:type="spellStart"/>
            <w:r w:rsidRPr="00054296">
              <w:rPr>
                <w:rFonts w:eastAsia="Calibri" w:cs="Arial"/>
              </w:rPr>
              <w:t>serviserja</w:t>
            </w:r>
            <w:proofErr w:type="spellEnd"/>
            <w:r w:rsidRPr="00054296">
              <w:rPr>
                <w:rFonts w:eastAsia="Calibri" w:cs="Arial"/>
              </w:rPr>
              <w:t xml:space="preserve"> </w:t>
            </w:r>
            <w:proofErr w:type="spellStart"/>
            <w:r w:rsidRPr="00054296">
              <w:rPr>
                <w:rFonts w:eastAsia="Calibri" w:cs="Arial"/>
              </w:rPr>
              <w:t>na</w:t>
            </w:r>
            <w:proofErr w:type="spellEnd"/>
            <w:r w:rsidRPr="00054296">
              <w:rPr>
                <w:rFonts w:eastAsia="Calibri" w:cs="Arial"/>
              </w:rPr>
              <w:t xml:space="preserve"> </w:t>
            </w:r>
            <w:proofErr w:type="spellStart"/>
            <w:r w:rsidRPr="00054296">
              <w:rPr>
                <w:rFonts w:eastAsia="Calibri" w:cs="Arial"/>
              </w:rPr>
              <w:t>poti</w:t>
            </w:r>
            <w:proofErr w:type="spellEnd"/>
            <w:r w:rsidRPr="00054296">
              <w:rPr>
                <w:rFonts w:eastAsia="Calibri" w:cs="Arial"/>
              </w:rPr>
              <w:t xml:space="preserve"> v </w:t>
            </w:r>
            <w:proofErr w:type="spellStart"/>
            <w:r w:rsidRPr="00054296">
              <w:rPr>
                <w:rFonts w:eastAsia="Calibri" w:cs="Arial"/>
              </w:rPr>
              <w:t>višini</w:t>
            </w:r>
            <w:proofErr w:type="spellEnd"/>
            <w:r w:rsidR="00D90655" w:rsidRPr="00054296">
              <w:rPr>
                <w:rFonts w:eastAsia="Calibri" w:cs="Arial"/>
              </w:rPr>
              <w:t>:</w:t>
            </w:r>
            <w:r w:rsidRPr="00054296">
              <w:rPr>
                <w:rFonts w:eastAsia="Calibri" w:cs="Arial"/>
              </w:rPr>
              <w:t xml:space="preserve"> </w:t>
            </w:r>
          </w:p>
          <w:p w14:paraId="640DA9CB" w14:textId="2271697B" w:rsidR="00AD12D2" w:rsidRPr="00054296" w:rsidRDefault="00D90655" w:rsidP="00AD12D2">
            <w:pPr>
              <w:keepNext/>
              <w:numPr>
                <w:ilvl w:val="0"/>
                <w:numId w:val="19"/>
              </w:numPr>
              <w:spacing w:after="120"/>
              <w:ind w:left="852"/>
              <w:contextualSpacing/>
              <w:jc w:val="left"/>
              <w:rPr>
                <w:rFonts w:eastAsia="Calibri" w:cs="Arial"/>
              </w:rPr>
            </w:pPr>
            <w:r w:rsidRPr="00054296">
              <w:rPr>
                <w:rFonts w:eastAsia="Calibri" w:cs="Arial"/>
              </w:rPr>
              <w:t xml:space="preserve">od </w:t>
            </w:r>
            <w:r w:rsidR="00AD12D2" w:rsidRPr="00054296">
              <w:rPr>
                <w:rFonts w:eastAsia="Calibri" w:cs="Arial"/>
              </w:rPr>
              <w:t>0,</w:t>
            </w:r>
            <w:r w:rsidRPr="00054296">
              <w:rPr>
                <w:rFonts w:eastAsia="Calibri" w:cs="Arial"/>
              </w:rPr>
              <w:t xml:space="preserve">41 </w:t>
            </w:r>
            <w:proofErr w:type="spellStart"/>
            <w:r w:rsidRPr="00054296">
              <w:rPr>
                <w:rFonts w:eastAsia="Calibri" w:cs="Arial"/>
              </w:rPr>
              <w:t>do</w:t>
            </w:r>
            <w:proofErr w:type="spellEnd"/>
            <w:r w:rsidRPr="00054296">
              <w:rPr>
                <w:rFonts w:eastAsia="Calibri" w:cs="Arial"/>
              </w:rPr>
              <w:t xml:space="preserve"> 0,50</w:t>
            </w:r>
            <w:r w:rsidR="00AD12D2" w:rsidRPr="00054296">
              <w:rPr>
                <w:rFonts w:eastAsia="Calibri" w:cs="Arial"/>
              </w:rPr>
              <w:t xml:space="preserve"> EUR</w:t>
            </w:r>
            <w:r w:rsidR="005007CF" w:rsidRPr="00054296">
              <w:rPr>
                <w:rFonts w:eastAsia="Calibri" w:cs="Arial"/>
              </w:rPr>
              <w:t xml:space="preserve"> </w:t>
            </w:r>
            <w:r w:rsidR="00AD12D2" w:rsidRPr="00054296">
              <w:rPr>
                <w:rFonts w:eastAsia="Calibri" w:cs="Arial"/>
              </w:rPr>
              <w:t>/</w:t>
            </w:r>
            <w:r w:rsidR="005007CF" w:rsidRPr="00054296">
              <w:rPr>
                <w:rFonts w:eastAsia="Calibri" w:cs="Arial"/>
              </w:rPr>
              <w:t xml:space="preserve"> </w:t>
            </w:r>
            <w:r w:rsidR="00AD12D2" w:rsidRPr="00054296">
              <w:rPr>
                <w:rFonts w:eastAsia="Calibri" w:cs="Arial"/>
              </w:rPr>
              <w:t>km</w:t>
            </w:r>
            <w:r w:rsidRPr="00054296">
              <w:rPr>
                <w:rFonts w:eastAsia="Calibri" w:cs="Arial"/>
              </w:rPr>
              <w:t xml:space="preserve"> </w:t>
            </w:r>
            <w:r w:rsidR="00AD12D2" w:rsidRPr="00054296">
              <w:rPr>
                <w:rFonts w:eastAsia="Calibri" w:cs="Arial"/>
              </w:rPr>
              <w:t xml:space="preserve"> </w:t>
            </w:r>
            <w:proofErr w:type="spellStart"/>
            <w:r w:rsidR="00AD12D2" w:rsidRPr="00054296">
              <w:rPr>
                <w:rFonts w:eastAsia="Calibri" w:cs="Arial"/>
              </w:rPr>
              <w:t>prejme</w:t>
            </w:r>
            <w:proofErr w:type="spellEnd"/>
            <w:r w:rsidR="00AD12D2" w:rsidRPr="00054296">
              <w:rPr>
                <w:rFonts w:eastAsia="Calibri" w:cs="Arial"/>
              </w:rPr>
              <w:t xml:space="preserve"> </w:t>
            </w:r>
            <w:r w:rsidRPr="00054296">
              <w:rPr>
                <w:rFonts w:eastAsia="Calibri" w:cs="Arial"/>
              </w:rPr>
              <w:t>1</w:t>
            </w:r>
            <w:r w:rsidR="00AD12D2" w:rsidRPr="00054296">
              <w:rPr>
                <w:rFonts w:eastAsia="Calibri" w:cs="Arial"/>
              </w:rPr>
              <w:t xml:space="preserve"> </w:t>
            </w:r>
            <w:proofErr w:type="spellStart"/>
            <w:r w:rsidR="00AD12D2" w:rsidRPr="00054296">
              <w:rPr>
                <w:rFonts w:eastAsia="Calibri" w:cs="Arial"/>
              </w:rPr>
              <w:t>točk</w:t>
            </w:r>
            <w:r w:rsidRPr="00054296">
              <w:rPr>
                <w:rFonts w:eastAsia="Calibri" w:cs="Arial"/>
              </w:rPr>
              <w:t>o</w:t>
            </w:r>
            <w:proofErr w:type="spellEnd"/>
            <w:r w:rsidR="00AD12D2" w:rsidRPr="00054296">
              <w:rPr>
                <w:rFonts w:eastAsia="Calibri" w:cs="Arial"/>
              </w:rPr>
              <w:t>;</w:t>
            </w:r>
          </w:p>
          <w:p w14:paraId="4AACED2A" w14:textId="32633188" w:rsidR="00D90655" w:rsidRPr="00054296" w:rsidRDefault="00D90655" w:rsidP="00D90655">
            <w:pPr>
              <w:keepNext/>
              <w:numPr>
                <w:ilvl w:val="0"/>
                <w:numId w:val="19"/>
              </w:numPr>
              <w:spacing w:after="120"/>
              <w:ind w:left="852"/>
              <w:contextualSpacing/>
              <w:jc w:val="left"/>
              <w:rPr>
                <w:rFonts w:eastAsia="Calibri" w:cs="Arial"/>
              </w:rPr>
            </w:pPr>
            <w:r w:rsidRPr="00054296">
              <w:rPr>
                <w:rFonts w:eastAsia="Calibri" w:cs="Arial"/>
              </w:rPr>
              <w:t xml:space="preserve">od 0,31 </w:t>
            </w:r>
            <w:proofErr w:type="spellStart"/>
            <w:r w:rsidRPr="00054296">
              <w:rPr>
                <w:rFonts w:eastAsia="Calibri" w:cs="Arial"/>
              </w:rPr>
              <w:t>do</w:t>
            </w:r>
            <w:proofErr w:type="spellEnd"/>
            <w:r w:rsidRPr="00054296">
              <w:rPr>
                <w:rFonts w:eastAsia="Calibri" w:cs="Arial"/>
              </w:rPr>
              <w:t xml:space="preserve"> 0,40 EUR / km  </w:t>
            </w:r>
            <w:proofErr w:type="spellStart"/>
            <w:r w:rsidRPr="00054296">
              <w:rPr>
                <w:rFonts w:eastAsia="Calibri" w:cs="Arial"/>
              </w:rPr>
              <w:t>prejme</w:t>
            </w:r>
            <w:proofErr w:type="spellEnd"/>
            <w:r w:rsidRPr="00054296">
              <w:rPr>
                <w:rFonts w:eastAsia="Calibri" w:cs="Arial"/>
              </w:rPr>
              <w:t xml:space="preserve"> 2 </w:t>
            </w:r>
            <w:proofErr w:type="spellStart"/>
            <w:r w:rsidRPr="00054296">
              <w:rPr>
                <w:rFonts w:eastAsia="Calibri" w:cs="Arial"/>
              </w:rPr>
              <w:t>točki</w:t>
            </w:r>
            <w:proofErr w:type="spellEnd"/>
            <w:r w:rsidRPr="00054296">
              <w:rPr>
                <w:rFonts w:eastAsia="Calibri" w:cs="Arial"/>
              </w:rPr>
              <w:t xml:space="preserve">; </w:t>
            </w:r>
          </w:p>
          <w:p w14:paraId="60533469" w14:textId="3D164049" w:rsidR="00D90655" w:rsidRPr="00054296" w:rsidRDefault="00D90655" w:rsidP="00D90655">
            <w:pPr>
              <w:keepNext/>
              <w:numPr>
                <w:ilvl w:val="0"/>
                <w:numId w:val="19"/>
              </w:numPr>
              <w:spacing w:after="120"/>
              <w:ind w:left="852"/>
              <w:contextualSpacing/>
              <w:jc w:val="left"/>
              <w:rPr>
                <w:rFonts w:eastAsia="Calibri" w:cs="Arial"/>
              </w:rPr>
            </w:pPr>
            <w:r w:rsidRPr="00054296">
              <w:rPr>
                <w:rFonts w:eastAsia="Calibri" w:cs="Arial"/>
              </w:rPr>
              <w:t xml:space="preserve">od 0,21 </w:t>
            </w:r>
            <w:proofErr w:type="spellStart"/>
            <w:r w:rsidRPr="00054296">
              <w:rPr>
                <w:rFonts w:eastAsia="Calibri" w:cs="Arial"/>
              </w:rPr>
              <w:t>do</w:t>
            </w:r>
            <w:proofErr w:type="spellEnd"/>
            <w:r w:rsidRPr="00054296">
              <w:rPr>
                <w:rFonts w:eastAsia="Calibri" w:cs="Arial"/>
              </w:rPr>
              <w:t xml:space="preserve"> 0,30 EUR / km  </w:t>
            </w:r>
            <w:proofErr w:type="spellStart"/>
            <w:r w:rsidRPr="00054296">
              <w:rPr>
                <w:rFonts w:eastAsia="Calibri" w:cs="Arial"/>
              </w:rPr>
              <w:t>prejme</w:t>
            </w:r>
            <w:proofErr w:type="spellEnd"/>
            <w:r w:rsidRPr="00054296">
              <w:rPr>
                <w:rFonts w:eastAsia="Calibri" w:cs="Arial"/>
              </w:rPr>
              <w:t xml:space="preserve"> 3 </w:t>
            </w:r>
            <w:proofErr w:type="spellStart"/>
            <w:r w:rsidRPr="00054296">
              <w:rPr>
                <w:rFonts w:eastAsia="Calibri" w:cs="Arial"/>
              </w:rPr>
              <w:t>točke</w:t>
            </w:r>
            <w:proofErr w:type="spellEnd"/>
            <w:r w:rsidRPr="00054296">
              <w:rPr>
                <w:rFonts w:eastAsia="Calibri" w:cs="Arial"/>
              </w:rPr>
              <w:t xml:space="preserve">; </w:t>
            </w:r>
          </w:p>
          <w:p w14:paraId="167CD25B" w14:textId="1EA6FAC5" w:rsidR="00D90655" w:rsidRPr="00054296" w:rsidRDefault="00D90655" w:rsidP="00D90655">
            <w:pPr>
              <w:keepNext/>
              <w:numPr>
                <w:ilvl w:val="0"/>
                <w:numId w:val="19"/>
              </w:numPr>
              <w:spacing w:after="120"/>
              <w:ind w:left="852"/>
              <w:contextualSpacing/>
              <w:jc w:val="left"/>
              <w:rPr>
                <w:rFonts w:eastAsia="Calibri" w:cs="Arial"/>
              </w:rPr>
            </w:pPr>
            <w:r w:rsidRPr="00054296">
              <w:rPr>
                <w:rFonts w:eastAsia="Calibri" w:cs="Arial"/>
              </w:rPr>
              <w:t xml:space="preserve">od 0,11 </w:t>
            </w:r>
            <w:proofErr w:type="spellStart"/>
            <w:r w:rsidRPr="00054296">
              <w:rPr>
                <w:rFonts w:eastAsia="Calibri" w:cs="Arial"/>
              </w:rPr>
              <w:t>do</w:t>
            </w:r>
            <w:proofErr w:type="spellEnd"/>
            <w:r w:rsidRPr="00054296">
              <w:rPr>
                <w:rFonts w:eastAsia="Calibri" w:cs="Arial"/>
              </w:rPr>
              <w:t xml:space="preserve"> 0,20 EUR / km  </w:t>
            </w:r>
            <w:proofErr w:type="spellStart"/>
            <w:r w:rsidRPr="00054296">
              <w:rPr>
                <w:rFonts w:eastAsia="Calibri" w:cs="Arial"/>
              </w:rPr>
              <w:t>prejme</w:t>
            </w:r>
            <w:proofErr w:type="spellEnd"/>
            <w:r w:rsidRPr="00054296">
              <w:rPr>
                <w:rFonts w:eastAsia="Calibri" w:cs="Arial"/>
              </w:rPr>
              <w:t xml:space="preserve"> 4 </w:t>
            </w:r>
            <w:proofErr w:type="spellStart"/>
            <w:r w:rsidRPr="00054296">
              <w:rPr>
                <w:rFonts w:eastAsia="Calibri" w:cs="Arial"/>
              </w:rPr>
              <w:t>točke</w:t>
            </w:r>
            <w:proofErr w:type="spellEnd"/>
            <w:r w:rsidRPr="00054296">
              <w:rPr>
                <w:rFonts w:eastAsia="Calibri" w:cs="Arial"/>
              </w:rPr>
              <w:t xml:space="preserve">; </w:t>
            </w:r>
          </w:p>
          <w:p w14:paraId="2AEFB8E5" w14:textId="7CBD83B1" w:rsidR="00D90655" w:rsidRPr="00054296" w:rsidRDefault="00D90655" w:rsidP="00D90655">
            <w:pPr>
              <w:keepNext/>
              <w:numPr>
                <w:ilvl w:val="0"/>
                <w:numId w:val="19"/>
              </w:numPr>
              <w:spacing w:after="120"/>
              <w:ind w:left="852"/>
              <w:contextualSpacing/>
              <w:jc w:val="left"/>
              <w:rPr>
                <w:rFonts w:eastAsia="Calibri" w:cs="Arial"/>
              </w:rPr>
            </w:pPr>
            <w:r w:rsidRPr="00054296">
              <w:rPr>
                <w:rFonts w:eastAsia="Calibri" w:cs="Arial"/>
              </w:rPr>
              <w:t xml:space="preserve">od 0,10  EUR / km </w:t>
            </w:r>
            <w:proofErr w:type="spellStart"/>
            <w:r w:rsidRPr="00054296">
              <w:rPr>
                <w:rFonts w:eastAsia="Calibri" w:cs="Arial"/>
              </w:rPr>
              <w:t>ali</w:t>
            </w:r>
            <w:proofErr w:type="spellEnd"/>
            <w:r w:rsidRPr="00054296">
              <w:rPr>
                <w:rFonts w:eastAsia="Calibri" w:cs="Arial"/>
              </w:rPr>
              <w:t xml:space="preserve"> </w:t>
            </w:r>
            <w:proofErr w:type="spellStart"/>
            <w:r w:rsidRPr="00054296">
              <w:rPr>
                <w:rFonts w:eastAsia="Calibri" w:cs="Arial"/>
              </w:rPr>
              <w:t>manj</w:t>
            </w:r>
            <w:proofErr w:type="spellEnd"/>
            <w:r w:rsidRPr="00054296">
              <w:rPr>
                <w:rFonts w:eastAsia="Calibri" w:cs="Arial"/>
              </w:rPr>
              <w:t xml:space="preserve">  </w:t>
            </w:r>
            <w:proofErr w:type="spellStart"/>
            <w:r w:rsidRPr="00054296">
              <w:rPr>
                <w:rFonts w:eastAsia="Calibri" w:cs="Arial"/>
              </w:rPr>
              <w:t>prejme</w:t>
            </w:r>
            <w:proofErr w:type="spellEnd"/>
            <w:r w:rsidRPr="00054296">
              <w:rPr>
                <w:rFonts w:eastAsia="Calibri" w:cs="Arial"/>
              </w:rPr>
              <w:t xml:space="preserve"> 5 </w:t>
            </w:r>
            <w:proofErr w:type="spellStart"/>
            <w:r w:rsidRPr="00054296">
              <w:rPr>
                <w:rFonts w:eastAsia="Calibri" w:cs="Arial"/>
              </w:rPr>
              <w:t>točk</w:t>
            </w:r>
            <w:proofErr w:type="spellEnd"/>
            <w:r w:rsidRPr="00054296">
              <w:rPr>
                <w:rFonts w:eastAsia="Calibri" w:cs="Arial"/>
              </w:rPr>
              <w:t xml:space="preserve">. </w:t>
            </w:r>
          </w:p>
          <w:p w14:paraId="66A4E97A" w14:textId="77777777" w:rsidR="00D90655" w:rsidRDefault="00D90655" w:rsidP="00AD12D2">
            <w:pPr>
              <w:keepNext/>
              <w:jc w:val="left"/>
              <w:rPr>
                <w:rFonts w:eastAsia="Calibri" w:cs="Arial"/>
              </w:rPr>
            </w:pPr>
          </w:p>
          <w:p w14:paraId="18C310EC" w14:textId="5EC32408" w:rsidR="00AD12D2" w:rsidRPr="00277108" w:rsidRDefault="00054296" w:rsidP="00AD12D2">
            <w:pPr>
              <w:keepNext/>
              <w:jc w:val="left"/>
              <w:rPr>
                <w:rFonts w:eastAsia="Arial" w:cs="Arial"/>
                <w:bCs/>
              </w:rPr>
            </w:pPr>
            <w:r>
              <w:rPr>
                <w:rFonts w:eastAsia="Calibri" w:cs="Arial"/>
              </w:rPr>
              <w:t xml:space="preserve">     </w:t>
            </w:r>
            <w:proofErr w:type="spellStart"/>
            <w:r w:rsidR="00AD12D2" w:rsidRPr="009C7331">
              <w:rPr>
                <w:rFonts w:eastAsia="Calibri" w:cs="Arial"/>
              </w:rPr>
              <w:t>Naročnik</w:t>
            </w:r>
            <w:proofErr w:type="spellEnd"/>
            <w:r w:rsidR="00AD12D2" w:rsidRPr="009C7331">
              <w:rPr>
                <w:rFonts w:eastAsia="Calibri" w:cs="Arial"/>
              </w:rPr>
              <w:t xml:space="preserve"> </w:t>
            </w:r>
            <w:proofErr w:type="spellStart"/>
            <w:r w:rsidR="00AD12D2" w:rsidRPr="009C7331">
              <w:rPr>
                <w:rFonts w:eastAsia="Calibri" w:cs="Arial"/>
              </w:rPr>
              <w:t>bo</w:t>
            </w:r>
            <w:proofErr w:type="spellEnd"/>
            <w:r w:rsidR="00AD12D2" w:rsidRPr="009C7331">
              <w:rPr>
                <w:rFonts w:eastAsia="Calibri" w:cs="Arial"/>
              </w:rPr>
              <w:t xml:space="preserve"> </w:t>
            </w:r>
            <w:proofErr w:type="spellStart"/>
            <w:r w:rsidR="00AD12D2" w:rsidRPr="009C7331">
              <w:rPr>
                <w:rFonts w:eastAsia="Calibri" w:cs="Arial"/>
              </w:rPr>
              <w:t>priznal</w:t>
            </w:r>
            <w:proofErr w:type="spellEnd"/>
            <w:r w:rsidR="00AD12D2" w:rsidRPr="009C7331">
              <w:rPr>
                <w:rFonts w:eastAsia="Calibri" w:cs="Arial"/>
              </w:rPr>
              <w:t xml:space="preserve"> </w:t>
            </w:r>
            <w:proofErr w:type="spellStart"/>
            <w:r w:rsidR="00AD12D2" w:rsidRPr="009C7331">
              <w:rPr>
                <w:rFonts w:eastAsia="Calibri" w:cs="Arial"/>
              </w:rPr>
              <w:t>kilometrino</w:t>
            </w:r>
            <w:proofErr w:type="spellEnd"/>
            <w:r w:rsidR="00AD12D2" w:rsidRPr="009C7331">
              <w:rPr>
                <w:rFonts w:eastAsia="Calibri" w:cs="Arial"/>
              </w:rPr>
              <w:t xml:space="preserve"> </w:t>
            </w:r>
            <w:proofErr w:type="spellStart"/>
            <w:r w:rsidR="00AD12D2" w:rsidRPr="009C7331">
              <w:rPr>
                <w:rFonts w:eastAsia="Calibri" w:cs="Arial"/>
              </w:rPr>
              <w:t>serviserja</w:t>
            </w:r>
            <w:proofErr w:type="spellEnd"/>
            <w:r w:rsidR="00AD12D2" w:rsidRPr="009C7331">
              <w:rPr>
                <w:rFonts w:eastAsia="Calibri" w:cs="Arial"/>
              </w:rPr>
              <w:t xml:space="preserve"> </w:t>
            </w:r>
            <w:proofErr w:type="spellStart"/>
            <w:r w:rsidR="00AD12D2" w:rsidRPr="009C7331">
              <w:rPr>
                <w:rFonts w:eastAsia="Calibri" w:cs="Arial"/>
              </w:rPr>
              <w:t>na</w:t>
            </w:r>
            <w:proofErr w:type="spellEnd"/>
            <w:r w:rsidR="00AD12D2" w:rsidRPr="009C7331">
              <w:rPr>
                <w:rFonts w:eastAsia="Calibri" w:cs="Arial"/>
              </w:rPr>
              <w:t xml:space="preserve"> </w:t>
            </w:r>
            <w:proofErr w:type="spellStart"/>
            <w:r w:rsidR="00AD12D2" w:rsidRPr="009C7331">
              <w:rPr>
                <w:rFonts w:eastAsia="Calibri" w:cs="Arial"/>
              </w:rPr>
              <w:t>poti</w:t>
            </w:r>
            <w:proofErr w:type="spellEnd"/>
            <w:r w:rsidR="00AD12D2" w:rsidRPr="009C7331">
              <w:rPr>
                <w:rFonts w:eastAsia="Calibri" w:cs="Arial"/>
              </w:rPr>
              <w:t xml:space="preserve"> v </w:t>
            </w:r>
            <w:proofErr w:type="spellStart"/>
            <w:r w:rsidR="00AD12D2" w:rsidRPr="009C7331">
              <w:rPr>
                <w:rFonts w:eastAsia="Calibri" w:cs="Arial"/>
              </w:rPr>
              <w:t>višini</w:t>
            </w:r>
            <w:proofErr w:type="spellEnd"/>
            <w:r w:rsidR="00AD12D2" w:rsidRPr="009C7331">
              <w:rPr>
                <w:rFonts w:eastAsia="Calibri" w:cs="Arial"/>
              </w:rPr>
              <w:t xml:space="preserve"> </w:t>
            </w:r>
            <w:proofErr w:type="spellStart"/>
            <w:r w:rsidR="00AD12D2" w:rsidRPr="009C7331">
              <w:rPr>
                <w:rFonts w:eastAsia="Calibri" w:cs="Arial"/>
              </w:rPr>
              <w:t>največ</w:t>
            </w:r>
            <w:proofErr w:type="spellEnd"/>
            <w:r w:rsidR="00AD12D2" w:rsidRPr="009C7331">
              <w:rPr>
                <w:rFonts w:eastAsia="Calibri" w:cs="Arial"/>
              </w:rPr>
              <w:t xml:space="preserve"> 0,</w:t>
            </w:r>
            <w:r w:rsidR="005007CF">
              <w:rPr>
                <w:rFonts w:eastAsia="Calibri" w:cs="Arial"/>
              </w:rPr>
              <w:t>6</w:t>
            </w:r>
            <w:r w:rsidR="00AD12D2" w:rsidRPr="009C7331">
              <w:rPr>
                <w:rFonts w:eastAsia="Calibri" w:cs="Arial"/>
              </w:rPr>
              <w:t xml:space="preserve"> EUR</w:t>
            </w:r>
            <w:r w:rsidR="005007CF">
              <w:rPr>
                <w:rFonts w:eastAsia="Calibri" w:cs="Arial"/>
              </w:rPr>
              <w:t xml:space="preserve"> </w:t>
            </w:r>
            <w:r w:rsidR="00AD12D2" w:rsidRPr="009C7331">
              <w:rPr>
                <w:rFonts w:eastAsia="Calibri" w:cs="Arial"/>
              </w:rPr>
              <w:t>/</w:t>
            </w:r>
            <w:r w:rsidR="005007CF">
              <w:rPr>
                <w:rFonts w:eastAsia="Calibri" w:cs="Arial"/>
              </w:rPr>
              <w:t xml:space="preserve"> </w:t>
            </w:r>
            <w:r w:rsidR="00AD12D2" w:rsidRPr="009C7331">
              <w:rPr>
                <w:rFonts w:eastAsia="Calibri" w:cs="Arial"/>
              </w:rPr>
              <w:t>km.</w:t>
            </w:r>
            <w:bookmarkEnd w:id="163"/>
          </w:p>
        </w:tc>
        <w:tc>
          <w:tcPr>
            <w:tcW w:w="1134" w:type="dxa"/>
            <w:tcBorders>
              <w:top w:val="single" w:sz="4" w:space="0" w:color="auto"/>
              <w:left w:val="single" w:sz="4" w:space="0" w:color="auto"/>
              <w:bottom w:val="single" w:sz="4" w:space="0" w:color="auto"/>
              <w:right w:val="single" w:sz="4" w:space="0" w:color="auto"/>
            </w:tcBorders>
          </w:tcPr>
          <w:p w14:paraId="70F8B28D" w14:textId="77777777" w:rsidR="00AD12D2" w:rsidRDefault="00AD12D2" w:rsidP="00AD12D2">
            <w:pPr>
              <w:spacing w:line="267" w:lineRule="exact"/>
              <w:ind w:left="103"/>
              <w:jc w:val="center"/>
              <w:rPr>
                <w:rFonts w:eastAsia="Arial" w:cs="Arial"/>
                <w:b/>
              </w:rPr>
            </w:pPr>
          </w:p>
          <w:p w14:paraId="0FE6C343" w14:textId="77777777" w:rsidR="00AD12D2" w:rsidRDefault="00AD12D2" w:rsidP="00AD12D2">
            <w:pPr>
              <w:spacing w:line="267" w:lineRule="exact"/>
              <w:ind w:left="103"/>
              <w:jc w:val="center"/>
              <w:rPr>
                <w:rFonts w:eastAsia="Arial" w:cs="Arial"/>
                <w:b/>
              </w:rPr>
            </w:pPr>
          </w:p>
          <w:p w14:paraId="22DD9485" w14:textId="77777777" w:rsidR="00AD12D2" w:rsidRDefault="00AD12D2" w:rsidP="00AD12D2">
            <w:pPr>
              <w:spacing w:line="267" w:lineRule="exact"/>
              <w:ind w:left="103"/>
              <w:jc w:val="center"/>
              <w:rPr>
                <w:rFonts w:eastAsia="Arial" w:cs="Arial"/>
                <w:b/>
              </w:rPr>
            </w:pPr>
          </w:p>
          <w:p w14:paraId="0E6CE350" w14:textId="2997681E" w:rsidR="00AD12D2" w:rsidRPr="002F1CAF" w:rsidRDefault="00AD12D2" w:rsidP="00AD12D2">
            <w:pPr>
              <w:spacing w:line="267" w:lineRule="exact"/>
              <w:ind w:left="103"/>
              <w:jc w:val="center"/>
              <w:rPr>
                <w:rFonts w:eastAsia="Arial" w:cs="Arial"/>
                <w:b/>
              </w:rPr>
            </w:pPr>
            <w:r>
              <w:rPr>
                <w:rFonts w:eastAsia="Arial" w:cs="Arial"/>
                <w:b/>
              </w:rPr>
              <w:t xml:space="preserve">0 - </w:t>
            </w:r>
            <w:r w:rsidRPr="00ED064B">
              <w:rPr>
                <w:rFonts w:eastAsia="Arial" w:cs="Arial"/>
                <w:b/>
              </w:rPr>
              <w:t>5</w:t>
            </w:r>
          </w:p>
        </w:tc>
      </w:tr>
      <w:tr w:rsidR="00AD12D2" w:rsidRPr="00277108" w14:paraId="4934E747" w14:textId="77777777" w:rsidTr="00923EFF">
        <w:tblPrEx>
          <w:tblLook w:val="04A0" w:firstRow="1" w:lastRow="0" w:firstColumn="1" w:lastColumn="0" w:noHBand="0" w:noVBand="1"/>
        </w:tblPrEx>
        <w:trPr>
          <w:trHeight w:hRule="exact" w:val="2413"/>
        </w:trPr>
        <w:tc>
          <w:tcPr>
            <w:tcW w:w="7938" w:type="dxa"/>
            <w:tcBorders>
              <w:top w:val="single" w:sz="4" w:space="0" w:color="auto"/>
              <w:left w:val="single" w:sz="4" w:space="0" w:color="auto"/>
              <w:bottom w:val="single" w:sz="4" w:space="0" w:color="auto"/>
              <w:right w:val="single" w:sz="4" w:space="0" w:color="auto"/>
            </w:tcBorders>
          </w:tcPr>
          <w:p w14:paraId="0EF9D52C" w14:textId="2F1261C2" w:rsidR="00AD12D2" w:rsidRPr="001B79F1" w:rsidRDefault="00AD12D2" w:rsidP="00AD12D2">
            <w:pPr>
              <w:pStyle w:val="Odstavekseznama"/>
              <w:numPr>
                <w:ilvl w:val="0"/>
                <w:numId w:val="20"/>
              </w:numPr>
              <w:spacing w:line="267" w:lineRule="exact"/>
              <w:jc w:val="left"/>
              <w:rPr>
                <w:rFonts w:eastAsia="Arial" w:cs="Arial"/>
                <w:b/>
              </w:rPr>
            </w:pPr>
            <w:proofErr w:type="spellStart"/>
            <w:r w:rsidRPr="001B79F1">
              <w:rPr>
                <w:rFonts w:eastAsia="Arial" w:cs="Arial"/>
                <w:b/>
              </w:rPr>
              <w:t>Število</w:t>
            </w:r>
            <w:proofErr w:type="spellEnd"/>
            <w:r w:rsidRPr="001B79F1">
              <w:rPr>
                <w:rFonts w:eastAsia="Arial" w:cs="Arial"/>
                <w:b/>
              </w:rPr>
              <w:t xml:space="preserve"> </w:t>
            </w:r>
            <w:proofErr w:type="spellStart"/>
            <w:r w:rsidRPr="001B79F1">
              <w:rPr>
                <w:rFonts w:eastAsia="Arial" w:cs="Arial"/>
                <w:b/>
              </w:rPr>
              <w:t>serviserjev</w:t>
            </w:r>
            <w:proofErr w:type="spellEnd"/>
            <w:r w:rsidRPr="001B79F1">
              <w:rPr>
                <w:rFonts w:eastAsia="Arial" w:cs="Arial"/>
                <w:b/>
              </w:rPr>
              <w:t xml:space="preserve"> (</w:t>
            </w:r>
            <w:r>
              <w:rPr>
                <w:rFonts w:eastAsia="Arial" w:cs="Arial"/>
                <w:b/>
              </w:rPr>
              <w:t>F</w:t>
            </w:r>
            <w:r w:rsidRPr="001B79F1">
              <w:rPr>
                <w:rFonts w:eastAsia="Arial" w:cs="Arial"/>
                <w:b/>
              </w:rPr>
              <w:t xml:space="preserve">) se </w:t>
            </w:r>
            <w:proofErr w:type="spellStart"/>
            <w:r w:rsidRPr="001B79F1">
              <w:rPr>
                <w:rFonts w:eastAsia="Arial" w:cs="Arial"/>
                <w:b/>
              </w:rPr>
              <w:t>pri</w:t>
            </w:r>
            <w:proofErr w:type="spellEnd"/>
            <w:r w:rsidRPr="001B79F1">
              <w:rPr>
                <w:rFonts w:eastAsia="Arial" w:cs="Arial"/>
                <w:b/>
              </w:rPr>
              <w:t xml:space="preserve"> </w:t>
            </w:r>
            <w:proofErr w:type="spellStart"/>
            <w:r w:rsidRPr="001B79F1">
              <w:rPr>
                <w:rFonts w:eastAsia="Arial" w:cs="Arial"/>
                <w:b/>
              </w:rPr>
              <w:t>ocenjevanju</w:t>
            </w:r>
            <w:proofErr w:type="spellEnd"/>
            <w:r w:rsidRPr="001B79F1">
              <w:rPr>
                <w:rFonts w:eastAsia="Arial" w:cs="Arial"/>
                <w:b/>
              </w:rPr>
              <w:t xml:space="preserve"> </w:t>
            </w:r>
            <w:proofErr w:type="spellStart"/>
            <w:r w:rsidRPr="001B79F1">
              <w:rPr>
                <w:rFonts w:eastAsia="Arial" w:cs="Arial"/>
                <w:b/>
              </w:rPr>
              <w:t>točkuje</w:t>
            </w:r>
            <w:proofErr w:type="spellEnd"/>
            <w:r w:rsidRPr="001B79F1">
              <w:rPr>
                <w:rFonts w:eastAsia="Arial" w:cs="Arial"/>
                <w:b/>
              </w:rPr>
              <w:t xml:space="preserve">: </w:t>
            </w:r>
          </w:p>
          <w:p w14:paraId="2173C065" w14:textId="75A9AF7F" w:rsidR="00AD12D2" w:rsidRPr="001B79F1" w:rsidRDefault="00AD12D2" w:rsidP="00AD12D2">
            <w:pPr>
              <w:spacing w:line="267" w:lineRule="exact"/>
              <w:ind w:left="97"/>
              <w:jc w:val="left"/>
              <w:rPr>
                <w:rFonts w:eastAsia="Arial" w:cs="Arial"/>
                <w:bCs/>
                <w:u w:val="single"/>
              </w:rPr>
            </w:pPr>
            <w:r w:rsidRPr="001B79F1">
              <w:rPr>
                <w:rFonts w:eastAsia="Arial" w:cs="Arial"/>
                <w:bCs/>
                <w:u w:val="single"/>
              </w:rPr>
              <w:t xml:space="preserve">V </w:t>
            </w:r>
            <w:proofErr w:type="spellStart"/>
            <w:r w:rsidRPr="001B79F1">
              <w:rPr>
                <w:rFonts w:eastAsia="Arial" w:cs="Arial"/>
                <w:bCs/>
                <w:u w:val="single"/>
              </w:rPr>
              <w:t>primeru</w:t>
            </w:r>
            <w:proofErr w:type="spellEnd"/>
            <w:r w:rsidRPr="001B79F1">
              <w:rPr>
                <w:rFonts w:eastAsia="Arial" w:cs="Arial"/>
                <w:bCs/>
                <w:u w:val="single"/>
              </w:rPr>
              <w:t xml:space="preserve">, da </w:t>
            </w:r>
            <w:proofErr w:type="spellStart"/>
            <w:r w:rsidRPr="001B79F1">
              <w:rPr>
                <w:rFonts w:eastAsia="Arial" w:cs="Arial"/>
                <w:bCs/>
                <w:u w:val="single"/>
              </w:rPr>
              <w:t>ima</w:t>
            </w:r>
            <w:proofErr w:type="spellEnd"/>
            <w:r w:rsidRPr="001B79F1">
              <w:rPr>
                <w:rFonts w:eastAsia="Arial" w:cs="Arial"/>
                <w:bCs/>
                <w:u w:val="single"/>
              </w:rPr>
              <w:t xml:space="preserve"> </w:t>
            </w:r>
            <w:proofErr w:type="spellStart"/>
            <w:r w:rsidRPr="001B79F1">
              <w:rPr>
                <w:rFonts w:eastAsia="Arial" w:cs="Arial"/>
                <w:bCs/>
                <w:u w:val="single"/>
              </w:rPr>
              <w:t>ponudnik</w:t>
            </w:r>
            <w:proofErr w:type="spellEnd"/>
            <w:r w:rsidRPr="001B79F1">
              <w:rPr>
                <w:rFonts w:eastAsia="Arial" w:cs="Arial"/>
                <w:bCs/>
                <w:u w:val="single"/>
              </w:rPr>
              <w:t>:</w:t>
            </w:r>
          </w:p>
          <w:p w14:paraId="70A89A23"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od 1 do </w:t>
            </w:r>
            <w:proofErr w:type="spellStart"/>
            <w:r w:rsidRPr="001B79F1">
              <w:rPr>
                <w:rFonts w:eastAsia="Arial" w:cs="Arial"/>
                <w:bCs/>
              </w:rPr>
              <w:t>vključno</w:t>
            </w:r>
            <w:proofErr w:type="spellEnd"/>
            <w:r w:rsidRPr="001B79F1">
              <w:rPr>
                <w:rFonts w:eastAsia="Arial" w:cs="Arial"/>
                <w:bCs/>
              </w:rPr>
              <w:t xml:space="preserve"> 2 </w:t>
            </w:r>
            <w:proofErr w:type="spellStart"/>
            <w:r w:rsidRPr="001B79F1">
              <w:rPr>
                <w:rFonts w:eastAsia="Arial" w:cs="Arial"/>
                <w:bCs/>
              </w:rPr>
              <w:t>serviserja</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1 </w:t>
            </w:r>
            <w:proofErr w:type="spellStart"/>
            <w:r w:rsidRPr="001B79F1">
              <w:rPr>
                <w:rFonts w:eastAsia="Arial" w:cs="Arial"/>
                <w:bCs/>
              </w:rPr>
              <w:t>točko</w:t>
            </w:r>
            <w:proofErr w:type="spellEnd"/>
          </w:p>
          <w:p w14:paraId="0F2E1A71"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3 </w:t>
            </w:r>
            <w:proofErr w:type="spellStart"/>
            <w:r w:rsidRPr="001B79F1">
              <w:rPr>
                <w:rFonts w:eastAsia="Arial" w:cs="Arial"/>
                <w:bCs/>
              </w:rPr>
              <w:t>serviserje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2 </w:t>
            </w:r>
            <w:proofErr w:type="spellStart"/>
            <w:r w:rsidRPr="001B79F1">
              <w:rPr>
                <w:rFonts w:eastAsia="Arial" w:cs="Arial"/>
                <w:bCs/>
              </w:rPr>
              <w:t>točki</w:t>
            </w:r>
            <w:proofErr w:type="spellEnd"/>
          </w:p>
          <w:p w14:paraId="76B91FEA"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4 </w:t>
            </w:r>
            <w:proofErr w:type="spellStart"/>
            <w:r w:rsidRPr="001B79F1">
              <w:rPr>
                <w:rFonts w:eastAsia="Arial" w:cs="Arial"/>
                <w:bCs/>
              </w:rPr>
              <w:t>serviserje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3 </w:t>
            </w:r>
            <w:proofErr w:type="spellStart"/>
            <w:r w:rsidRPr="001B79F1">
              <w:rPr>
                <w:rFonts w:eastAsia="Arial" w:cs="Arial"/>
                <w:bCs/>
              </w:rPr>
              <w:t>točke</w:t>
            </w:r>
            <w:proofErr w:type="spellEnd"/>
          </w:p>
          <w:p w14:paraId="370A3D0F"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5 </w:t>
            </w:r>
            <w:proofErr w:type="spellStart"/>
            <w:r w:rsidRPr="001B79F1">
              <w:rPr>
                <w:rFonts w:eastAsia="Arial" w:cs="Arial"/>
                <w:bCs/>
              </w:rPr>
              <w:t>serviserjev</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4 </w:t>
            </w:r>
            <w:proofErr w:type="spellStart"/>
            <w:r w:rsidRPr="001B79F1">
              <w:rPr>
                <w:rFonts w:eastAsia="Arial" w:cs="Arial"/>
                <w:bCs/>
              </w:rPr>
              <w:t>točke</w:t>
            </w:r>
            <w:proofErr w:type="spellEnd"/>
          </w:p>
          <w:p w14:paraId="1ED53567"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6 </w:t>
            </w:r>
            <w:proofErr w:type="spellStart"/>
            <w:r w:rsidRPr="001B79F1">
              <w:rPr>
                <w:rFonts w:eastAsia="Arial" w:cs="Arial"/>
                <w:bCs/>
              </w:rPr>
              <w:t>serviserjev</w:t>
            </w:r>
            <w:proofErr w:type="spellEnd"/>
            <w:r w:rsidRPr="001B79F1">
              <w:rPr>
                <w:rFonts w:eastAsia="Arial" w:cs="Arial"/>
                <w:bCs/>
              </w:rPr>
              <w:t xml:space="preserve"> </w:t>
            </w:r>
            <w:proofErr w:type="spellStart"/>
            <w:r w:rsidRPr="001B79F1">
              <w:rPr>
                <w:rFonts w:eastAsia="Arial" w:cs="Arial"/>
                <w:bCs/>
              </w:rPr>
              <w:t>ali</w:t>
            </w:r>
            <w:proofErr w:type="spellEnd"/>
            <w:r w:rsidRPr="001B79F1">
              <w:rPr>
                <w:rFonts w:eastAsia="Arial" w:cs="Arial"/>
                <w:bCs/>
              </w:rPr>
              <w:t xml:space="preserve"> </w:t>
            </w:r>
            <w:proofErr w:type="spellStart"/>
            <w:r w:rsidRPr="001B79F1">
              <w:rPr>
                <w:rFonts w:eastAsia="Arial" w:cs="Arial"/>
                <w:bCs/>
              </w:rPr>
              <w:t>več</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5 </w:t>
            </w:r>
            <w:proofErr w:type="spellStart"/>
            <w:r w:rsidRPr="001B79F1">
              <w:rPr>
                <w:rFonts w:eastAsia="Arial" w:cs="Arial"/>
                <w:bCs/>
              </w:rPr>
              <w:t>točk</w:t>
            </w:r>
            <w:proofErr w:type="spellEnd"/>
          </w:p>
          <w:p w14:paraId="746E78CC" w14:textId="77777777" w:rsidR="00AD12D2" w:rsidRPr="006528A9" w:rsidRDefault="00AD12D2" w:rsidP="00AD12D2">
            <w:pPr>
              <w:spacing w:line="267" w:lineRule="exact"/>
              <w:ind w:left="97"/>
              <w:jc w:val="left"/>
              <w:rPr>
                <w:rFonts w:eastAsia="Arial" w:cs="Arial"/>
                <w:bCs/>
                <w:u w:val="single"/>
              </w:rPr>
            </w:pPr>
          </w:p>
          <w:p w14:paraId="412C8B1E" w14:textId="65EB76B1" w:rsidR="00AD12D2" w:rsidRPr="00277108" w:rsidRDefault="00AD12D2" w:rsidP="00923EFF">
            <w:pPr>
              <w:spacing w:line="267" w:lineRule="exact"/>
              <w:ind w:left="97"/>
              <w:jc w:val="left"/>
              <w:rPr>
                <w:rFonts w:eastAsia="Arial" w:cs="Arial"/>
                <w:bCs/>
              </w:rPr>
            </w:pPr>
            <w:r w:rsidRPr="006528A9">
              <w:rPr>
                <w:rFonts w:eastAsia="Arial" w:cs="Arial"/>
                <w:bCs/>
                <w:u w:val="single"/>
              </w:rPr>
              <w:t xml:space="preserve"> </w:t>
            </w:r>
          </w:p>
        </w:tc>
        <w:tc>
          <w:tcPr>
            <w:tcW w:w="1134" w:type="dxa"/>
            <w:tcBorders>
              <w:top w:val="single" w:sz="4" w:space="0" w:color="auto"/>
              <w:left w:val="single" w:sz="4" w:space="0" w:color="auto"/>
              <w:bottom w:val="single" w:sz="4" w:space="0" w:color="auto"/>
              <w:right w:val="single" w:sz="4" w:space="0" w:color="auto"/>
            </w:tcBorders>
          </w:tcPr>
          <w:p w14:paraId="2DCDC2A5" w14:textId="77777777" w:rsidR="00AD12D2" w:rsidRDefault="00AD12D2" w:rsidP="00AD12D2">
            <w:pPr>
              <w:spacing w:line="267" w:lineRule="exact"/>
              <w:ind w:left="103"/>
              <w:jc w:val="center"/>
              <w:rPr>
                <w:rFonts w:eastAsia="Arial" w:cs="Arial"/>
                <w:bCs/>
              </w:rPr>
            </w:pPr>
          </w:p>
          <w:p w14:paraId="49B10131" w14:textId="77777777" w:rsidR="00AD12D2" w:rsidRDefault="00AD12D2" w:rsidP="00AD12D2">
            <w:pPr>
              <w:spacing w:line="267" w:lineRule="exact"/>
              <w:ind w:left="103"/>
              <w:jc w:val="center"/>
              <w:rPr>
                <w:rFonts w:eastAsia="Arial" w:cs="Arial"/>
                <w:bCs/>
              </w:rPr>
            </w:pPr>
          </w:p>
          <w:p w14:paraId="2687990F" w14:textId="77777777" w:rsidR="00AD12D2" w:rsidRDefault="00AD12D2" w:rsidP="00AD12D2">
            <w:pPr>
              <w:spacing w:line="267" w:lineRule="exact"/>
              <w:ind w:left="103"/>
              <w:jc w:val="center"/>
              <w:rPr>
                <w:rFonts w:eastAsia="Arial" w:cs="Arial"/>
                <w:bCs/>
              </w:rPr>
            </w:pPr>
          </w:p>
          <w:p w14:paraId="3B078946" w14:textId="77777777" w:rsidR="00AD12D2" w:rsidRDefault="00AD12D2" w:rsidP="00AD12D2">
            <w:pPr>
              <w:spacing w:line="267" w:lineRule="exact"/>
              <w:ind w:left="103"/>
              <w:jc w:val="center"/>
              <w:rPr>
                <w:rFonts w:eastAsia="Arial" w:cs="Arial"/>
                <w:bCs/>
              </w:rPr>
            </w:pPr>
          </w:p>
          <w:p w14:paraId="64E1E5AC" w14:textId="326D8BBB" w:rsidR="00AD12D2" w:rsidRPr="005F3DCE" w:rsidRDefault="00AD12D2" w:rsidP="00AD12D2">
            <w:pPr>
              <w:spacing w:line="267" w:lineRule="exact"/>
              <w:ind w:left="103"/>
              <w:jc w:val="center"/>
              <w:rPr>
                <w:rFonts w:eastAsia="Arial" w:cs="Arial"/>
                <w:b/>
              </w:rPr>
            </w:pPr>
            <w:r w:rsidRPr="002F1CAF">
              <w:rPr>
                <w:rFonts w:eastAsia="Arial" w:cs="Arial"/>
                <w:b/>
              </w:rPr>
              <w:t>0 - 5</w:t>
            </w:r>
          </w:p>
        </w:tc>
      </w:tr>
      <w:tr w:rsidR="00AD12D2" w:rsidRPr="00277108" w14:paraId="782EE118" w14:textId="77777777" w:rsidTr="00AD12D2">
        <w:tblPrEx>
          <w:tblLook w:val="04A0" w:firstRow="1" w:lastRow="0" w:firstColumn="1" w:lastColumn="0" w:noHBand="0" w:noVBand="1"/>
        </w:tblPrEx>
        <w:trPr>
          <w:trHeight w:hRule="exact" w:val="1692"/>
        </w:trPr>
        <w:tc>
          <w:tcPr>
            <w:tcW w:w="7938" w:type="dxa"/>
            <w:tcBorders>
              <w:top w:val="single" w:sz="4" w:space="0" w:color="auto"/>
              <w:left w:val="single" w:sz="4" w:space="0" w:color="auto"/>
              <w:bottom w:val="single" w:sz="4" w:space="0" w:color="auto"/>
              <w:right w:val="single" w:sz="4" w:space="0" w:color="auto"/>
            </w:tcBorders>
          </w:tcPr>
          <w:p w14:paraId="4BF1E9D6" w14:textId="7D47411C" w:rsidR="00AD12D2" w:rsidRPr="001B79F1" w:rsidRDefault="00AD12D2" w:rsidP="00AD12D2">
            <w:pPr>
              <w:pStyle w:val="Odstavekseznama"/>
              <w:numPr>
                <w:ilvl w:val="0"/>
                <w:numId w:val="20"/>
              </w:numPr>
              <w:spacing w:line="267" w:lineRule="exact"/>
              <w:jc w:val="left"/>
              <w:rPr>
                <w:rFonts w:eastAsia="Arial" w:cs="Arial"/>
                <w:b/>
              </w:rPr>
            </w:pPr>
            <w:proofErr w:type="spellStart"/>
            <w:r w:rsidRPr="001B79F1">
              <w:rPr>
                <w:rFonts w:eastAsia="Arial" w:cs="Arial"/>
                <w:b/>
              </w:rPr>
              <w:t>Število</w:t>
            </w:r>
            <w:proofErr w:type="spellEnd"/>
            <w:r w:rsidRPr="001B79F1">
              <w:rPr>
                <w:rFonts w:eastAsia="Arial" w:cs="Arial"/>
                <w:b/>
              </w:rPr>
              <w:t xml:space="preserve"> </w:t>
            </w:r>
            <w:proofErr w:type="spellStart"/>
            <w:r w:rsidRPr="001B79F1">
              <w:rPr>
                <w:rFonts w:eastAsia="Arial" w:cs="Arial"/>
                <w:b/>
              </w:rPr>
              <w:t>mobilnih</w:t>
            </w:r>
            <w:proofErr w:type="spellEnd"/>
            <w:r w:rsidRPr="001B79F1">
              <w:rPr>
                <w:rFonts w:eastAsia="Arial" w:cs="Arial"/>
                <w:b/>
              </w:rPr>
              <w:t xml:space="preserve"> </w:t>
            </w:r>
            <w:proofErr w:type="spellStart"/>
            <w:r w:rsidRPr="001B79F1">
              <w:rPr>
                <w:rFonts w:eastAsia="Arial" w:cs="Arial"/>
                <w:b/>
              </w:rPr>
              <w:t>servisnih</w:t>
            </w:r>
            <w:proofErr w:type="spellEnd"/>
            <w:r w:rsidRPr="001B79F1">
              <w:rPr>
                <w:rFonts w:eastAsia="Arial" w:cs="Arial"/>
                <w:b/>
              </w:rPr>
              <w:t xml:space="preserve"> </w:t>
            </w:r>
            <w:proofErr w:type="spellStart"/>
            <w:r w:rsidRPr="001B79F1">
              <w:rPr>
                <w:rFonts w:eastAsia="Arial" w:cs="Arial"/>
                <w:b/>
              </w:rPr>
              <w:t>delavnic</w:t>
            </w:r>
            <w:proofErr w:type="spellEnd"/>
            <w:r w:rsidRPr="001B79F1">
              <w:rPr>
                <w:rFonts w:eastAsia="Arial" w:cs="Arial"/>
                <w:b/>
              </w:rPr>
              <w:t xml:space="preserve"> (</w:t>
            </w:r>
            <w:r w:rsidR="00B10911">
              <w:rPr>
                <w:rFonts w:eastAsia="Arial" w:cs="Arial"/>
                <w:b/>
              </w:rPr>
              <w:t>G</w:t>
            </w:r>
            <w:r w:rsidRPr="001B79F1">
              <w:rPr>
                <w:rFonts w:eastAsia="Arial" w:cs="Arial"/>
                <w:b/>
              </w:rPr>
              <w:t xml:space="preserve">) se </w:t>
            </w:r>
            <w:proofErr w:type="spellStart"/>
            <w:r w:rsidRPr="001B79F1">
              <w:rPr>
                <w:rFonts w:eastAsia="Arial" w:cs="Arial"/>
                <w:b/>
              </w:rPr>
              <w:t>pri</w:t>
            </w:r>
            <w:proofErr w:type="spellEnd"/>
            <w:r w:rsidRPr="001B79F1">
              <w:rPr>
                <w:rFonts w:eastAsia="Arial" w:cs="Arial"/>
                <w:b/>
              </w:rPr>
              <w:t xml:space="preserve"> </w:t>
            </w:r>
            <w:proofErr w:type="spellStart"/>
            <w:r w:rsidRPr="001B79F1">
              <w:rPr>
                <w:rFonts w:eastAsia="Arial" w:cs="Arial"/>
                <w:b/>
              </w:rPr>
              <w:t>ocenjevanju</w:t>
            </w:r>
            <w:proofErr w:type="spellEnd"/>
            <w:r w:rsidRPr="001B79F1">
              <w:rPr>
                <w:rFonts w:eastAsia="Arial" w:cs="Arial"/>
                <w:b/>
              </w:rPr>
              <w:t xml:space="preserve"> </w:t>
            </w:r>
            <w:proofErr w:type="spellStart"/>
            <w:r w:rsidRPr="001B79F1">
              <w:rPr>
                <w:rFonts w:eastAsia="Arial" w:cs="Arial"/>
                <w:b/>
              </w:rPr>
              <w:t>točkuje</w:t>
            </w:r>
            <w:proofErr w:type="spellEnd"/>
            <w:r w:rsidRPr="001B79F1">
              <w:rPr>
                <w:rFonts w:eastAsia="Arial" w:cs="Arial"/>
                <w:b/>
              </w:rPr>
              <w:t>:</w:t>
            </w:r>
          </w:p>
          <w:p w14:paraId="1AA4A796" w14:textId="77777777" w:rsidR="00AD12D2" w:rsidRPr="001B79F1" w:rsidRDefault="00AD12D2" w:rsidP="00AD12D2">
            <w:pPr>
              <w:spacing w:line="267" w:lineRule="exact"/>
              <w:ind w:left="97"/>
              <w:jc w:val="left"/>
              <w:rPr>
                <w:rFonts w:eastAsia="Arial" w:cs="Arial"/>
                <w:bCs/>
              </w:rPr>
            </w:pPr>
            <w:r w:rsidRPr="001B79F1">
              <w:rPr>
                <w:rFonts w:eastAsia="Arial" w:cs="Arial"/>
                <w:bCs/>
              </w:rPr>
              <w:t xml:space="preserve">V </w:t>
            </w:r>
            <w:proofErr w:type="spellStart"/>
            <w:r w:rsidRPr="001B79F1">
              <w:rPr>
                <w:rFonts w:eastAsia="Arial" w:cs="Arial"/>
                <w:bCs/>
              </w:rPr>
              <w:t>primeru</w:t>
            </w:r>
            <w:proofErr w:type="spellEnd"/>
            <w:r w:rsidRPr="001B79F1">
              <w:rPr>
                <w:rFonts w:eastAsia="Arial" w:cs="Arial"/>
                <w:bCs/>
              </w:rPr>
              <w:t xml:space="preserve">, da </w:t>
            </w:r>
            <w:proofErr w:type="spellStart"/>
            <w:r w:rsidRPr="001B79F1">
              <w:rPr>
                <w:rFonts w:eastAsia="Arial" w:cs="Arial"/>
                <w:bCs/>
              </w:rPr>
              <w:t>ima</w:t>
            </w:r>
            <w:proofErr w:type="spellEnd"/>
            <w:r w:rsidRPr="001B79F1">
              <w:rPr>
                <w:rFonts w:eastAsia="Arial" w:cs="Arial"/>
                <w:bCs/>
              </w:rPr>
              <w:t xml:space="preserve"> </w:t>
            </w:r>
            <w:proofErr w:type="spellStart"/>
            <w:r w:rsidRPr="001B79F1">
              <w:rPr>
                <w:rFonts w:eastAsia="Arial" w:cs="Arial"/>
                <w:bCs/>
              </w:rPr>
              <w:t>ponudnik</w:t>
            </w:r>
            <w:proofErr w:type="spellEnd"/>
            <w:r w:rsidRPr="001B79F1">
              <w:rPr>
                <w:rFonts w:eastAsia="Arial" w:cs="Arial"/>
                <w:bCs/>
              </w:rPr>
              <w:t>:</w:t>
            </w:r>
          </w:p>
          <w:p w14:paraId="39BDEE19"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1 </w:t>
            </w:r>
            <w:proofErr w:type="spellStart"/>
            <w:r w:rsidRPr="001B79F1">
              <w:rPr>
                <w:rFonts w:eastAsia="Arial" w:cs="Arial"/>
                <w:bCs/>
              </w:rPr>
              <w:t>mobilno</w:t>
            </w:r>
            <w:proofErr w:type="spellEnd"/>
            <w:r w:rsidRPr="001B79F1">
              <w:rPr>
                <w:rFonts w:eastAsia="Arial" w:cs="Arial"/>
                <w:bCs/>
              </w:rPr>
              <w:t xml:space="preserve"> </w:t>
            </w:r>
            <w:proofErr w:type="spellStart"/>
            <w:r w:rsidRPr="001B79F1">
              <w:rPr>
                <w:rFonts w:eastAsia="Arial" w:cs="Arial"/>
                <w:bCs/>
              </w:rPr>
              <w:t>servisno</w:t>
            </w:r>
            <w:proofErr w:type="spellEnd"/>
            <w:r w:rsidRPr="001B79F1">
              <w:rPr>
                <w:rFonts w:eastAsia="Arial" w:cs="Arial"/>
                <w:bCs/>
              </w:rPr>
              <w:t xml:space="preserve"> </w:t>
            </w:r>
            <w:proofErr w:type="spellStart"/>
            <w:r w:rsidRPr="001B79F1">
              <w:rPr>
                <w:rFonts w:eastAsia="Arial" w:cs="Arial"/>
                <w:bCs/>
              </w:rPr>
              <w:t>delavnico</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1 </w:t>
            </w:r>
            <w:proofErr w:type="spellStart"/>
            <w:r w:rsidRPr="001B79F1">
              <w:rPr>
                <w:rFonts w:eastAsia="Arial" w:cs="Arial"/>
                <w:bCs/>
              </w:rPr>
              <w:t>točko</w:t>
            </w:r>
            <w:proofErr w:type="spellEnd"/>
          </w:p>
          <w:p w14:paraId="46640F4C"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2 </w:t>
            </w:r>
            <w:proofErr w:type="spellStart"/>
            <w:r w:rsidRPr="001B79F1">
              <w:rPr>
                <w:rFonts w:eastAsia="Arial" w:cs="Arial"/>
                <w:bCs/>
              </w:rPr>
              <w:t>mobilne</w:t>
            </w:r>
            <w:proofErr w:type="spellEnd"/>
            <w:r w:rsidRPr="001B79F1">
              <w:rPr>
                <w:rFonts w:eastAsia="Arial" w:cs="Arial"/>
                <w:bCs/>
              </w:rPr>
              <w:t xml:space="preserve"> </w:t>
            </w:r>
            <w:proofErr w:type="spellStart"/>
            <w:r w:rsidRPr="001B79F1">
              <w:rPr>
                <w:rFonts w:eastAsia="Arial" w:cs="Arial"/>
                <w:bCs/>
              </w:rPr>
              <w:t>servisne</w:t>
            </w:r>
            <w:proofErr w:type="spellEnd"/>
            <w:r w:rsidRPr="001B79F1">
              <w:rPr>
                <w:rFonts w:eastAsia="Arial" w:cs="Arial"/>
                <w:bCs/>
              </w:rPr>
              <w:t xml:space="preserve"> </w:t>
            </w:r>
            <w:proofErr w:type="spellStart"/>
            <w:r w:rsidRPr="001B79F1">
              <w:rPr>
                <w:rFonts w:eastAsia="Arial" w:cs="Arial"/>
                <w:bCs/>
              </w:rPr>
              <w:t>delavnice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w:t>
            </w:r>
            <w:r>
              <w:rPr>
                <w:rFonts w:eastAsia="Arial" w:cs="Arial"/>
                <w:bCs/>
              </w:rPr>
              <w:t>2</w:t>
            </w:r>
            <w:r w:rsidRPr="001B79F1">
              <w:rPr>
                <w:rFonts w:eastAsia="Arial" w:cs="Arial"/>
                <w:bCs/>
              </w:rPr>
              <w:t xml:space="preserve"> </w:t>
            </w:r>
            <w:proofErr w:type="spellStart"/>
            <w:r w:rsidRPr="001B79F1">
              <w:rPr>
                <w:rFonts w:eastAsia="Arial" w:cs="Arial"/>
                <w:bCs/>
              </w:rPr>
              <w:t>točke</w:t>
            </w:r>
            <w:proofErr w:type="spellEnd"/>
          </w:p>
          <w:p w14:paraId="2E040A9F" w14:textId="6FF382C1" w:rsidR="00AD12D2" w:rsidRPr="001B79F1" w:rsidRDefault="00AD12D2" w:rsidP="00AD12D2">
            <w:pPr>
              <w:spacing w:line="267" w:lineRule="exact"/>
              <w:ind w:left="97"/>
              <w:jc w:val="left"/>
              <w:rPr>
                <w:rFonts w:eastAsia="Arial" w:cs="Arial"/>
                <w:b/>
              </w:rPr>
            </w:pPr>
            <w:r w:rsidRPr="001B79F1">
              <w:rPr>
                <w:rFonts w:eastAsia="Arial" w:cs="Arial"/>
                <w:bCs/>
              </w:rPr>
              <w:t>-</w:t>
            </w:r>
            <w:r w:rsidRPr="001B79F1">
              <w:rPr>
                <w:rFonts w:eastAsia="Arial" w:cs="Arial"/>
                <w:bCs/>
              </w:rPr>
              <w:tab/>
              <w:t xml:space="preserve">3 </w:t>
            </w:r>
            <w:proofErr w:type="spellStart"/>
            <w:r w:rsidRPr="001B79F1">
              <w:rPr>
                <w:rFonts w:eastAsia="Arial" w:cs="Arial"/>
                <w:bCs/>
              </w:rPr>
              <w:t>mobilne</w:t>
            </w:r>
            <w:proofErr w:type="spellEnd"/>
            <w:r w:rsidRPr="001B79F1">
              <w:rPr>
                <w:rFonts w:eastAsia="Arial" w:cs="Arial"/>
                <w:bCs/>
              </w:rPr>
              <w:t xml:space="preserve"> </w:t>
            </w:r>
            <w:proofErr w:type="spellStart"/>
            <w:r w:rsidRPr="001B79F1">
              <w:rPr>
                <w:rFonts w:eastAsia="Arial" w:cs="Arial"/>
                <w:bCs/>
              </w:rPr>
              <w:t>servisne</w:t>
            </w:r>
            <w:proofErr w:type="spellEnd"/>
            <w:r w:rsidRPr="001B79F1">
              <w:rPr>
                <w:rFonts w:eastAsia="Arial" w:cs="Arial"/>
                <w:bCs/>
              </w:rPr>
              <w:t xml:space="preserve"> </w:t>
            </w:r>
            <w:proofErr w:type="spellStart"/>
            <w:r w:rsidRPr="001B79F1">
              <w:rPr>
                <w:rFonts w:eastAsia="Arial" w:cs="Arial"/>
                <w:bCs/>
              </w:rPr>
              <w:t>delavnice</w:t>
            </w:r>
            <w:proofErr w:type="spellEnd"/>
            <w:r w:rsidRPr="001B79F1">
              <w:rPr>
                <w:rFonts w:eastAsia="Arial" w:cs="Arial"/>
                <w:bCs/>
              </w:rPr>
              <w:t xml:space="preserve"> </w:t>
            </w:r>
            <w:proofErr w:type="spellStart"/>
            <w:r w:rsidRPr="001B79F1">
              <w:rPr>
                <w:rFonts w:eastAsia="Arial" w:cs="Arial"/>
                <w:bCs/>
              </w:rPr>
              <w:t>ali</w:t>
            </w:r>
            <w:proofErr w:type="spellEnd"/>
            <w:r w:rsidRPr="001B79F1">
              <w:rPr>
                <w:rFonts w:eastAsia="Arial" w:cs="Arial"/>
                <w:bCs/>
              </w:rPr>
              <w:t xml:space="preserve"> </w:t>
            </w:r>
            <w:proofErr w:type="spellStart"/>
            <w:r w:rsidRPr="001B79F1">
              <w:rPr>
                <w:rFonts w:eastAsia="Arial" w:cs="Arial"/>
                <w:bCs/>
              </w:rPr>
              <w:t>več</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w:t>
            </w:r>
            <w:r>
              <w:rPr>
                <w:rFonts w:eastAsia="Arial" w:cs="Arial"/>
                <w:bCs/>
              </w:rPr>
              <w:t>3</w:t>
            </w:r>
            <w:r w:rsidRPr="001B79F1">
              <w:rPr>
                <w:rFonts w:eastAsia="Arial" w:cs="Arial"/>
                <w:bCs/>
              </w:rPr>
              <w:t xml:space="preserve"> </w:t>
            </w:r>
            <w:proofErr w:type="spellStart"/>
            <w:r w:rsidRPr="001B79F1">
              <w:rPr>
                <w:rFonts w:eastAsia="Arial" w:cs="Arial"/>
                <w:bCs/>
              </w:rPr>
              <w:t>točk</w:t>
            </w:r>
            <w:r>
              <w:rPr>
                <w:rFonts w:eastAsia="Arial" w:cs="Arial"/>
                <w:bCs/>
              </w:rPr>
              <w:t>e</w:t>
            </w:r>
            <w:proofErr w:type="spellEnd"/>
          </w:p>
        </w:tc>
        <w:tc>
          <w:tcPr>
            <w:tcW w:w="1134" w:type="dxa"/>
            <w:tcBorders>
              <w:top w:val="single" w:sz="4" w:space="0" w:color="auto"/>
              <w:left w:val="single" w:sz="4" w:space="0" w:color="auto"/>
              <w:bottom w:val="single" w:sz="4" w:space="0" w:color="auto"/>
              <w:right w:val="single" w:sz="4" w:space="0" w:color="auto"/>
            </w:tcBorders>
          </w:tcPr>
          <w:p w14:paraId="5EDC919F" w14:textId="77777777" w:rsidR="00AD12D2" w:rsidRDefault="00AD12D2" w:rsidP="00AD12D2">
            <w:pPr>
              <w:spacing w:line="267" w:lineRule="exact"/>
              <w:ind w:left="103"/>
              <w:jc w:val="center"/>
              <w:rPr>
                <w:rFonts w:eastAsia="Arial" w:cs="Arial"/>
                <w:bCs/>
              </w:rPr>
            </w:pPr>
          </w:p>
          <w:p w14:paraId="4ECB7739" w14:textId="77777777" w:rsidR="00AD12D2" w:rsidRDefault="00AD12D2" w:rsidP="00AD12D2">
            <w:pPr>
              <w:spacing w:line="267" w:lineRule="exact"/>
              <w:ind w:left="103"/>
              <w:jc w:val="center"/>
              <w:rPr>
                <w:rFonts w:eastAsia="Arial" w:cs="Arial"/>
                <w:bCs/>
              </w:rPr>
            </w:pPr>
          </w:p>
          <w:p w14:paraId="6C183825" w14:textId="6EA9A636" w:rsidR="00AD12D2" w:rsidRDefault="00AD12D2" w:rsidP="00AD12D2">
            <w:pPr>
              <w:spacing w:line="267" w:lineRule="exact"/>
              <w:ind w:left="103"/>
              <w:jc w:val="center"/>
              <w:rPr>
                <w:rFonts w:eastAsia="Arial" w:cs="Arial"/>
                <w:bCs/>
              </w:rPr>
            </w:pPr>
            <w:r w:rsidRPr="005F3DCE">
              <w:rPr>
                <w:rFonts w:eastAsia="Arial" w:cs="Arial"/>
                <w:b/>
              </w:rPr>
              <w:t>0 - 3</w:t>
            </w:r>
          </w:p>
        </w:tc>
      </w:tr>
    </w:tbl>
    <w:p w14:paraId="2C300AAC" w14:textId="77777777" w:rsidR="00687E35" w:rsidRDefault="00687E35" w:rsidP="00E646C3">
      <w:pPr>
        <w:rPr>
          <w:rFonts w:cs="Arial"/>
          <w:color w:val="FF0000"/>
          <w:sz w:val="22"/>
        </w:rPr>
      </w:pPr>
    </w:p>
    <w:p w14:paraId="27ABD604" w14:textId="345DE678" w:rsidR="00E646C3" w:rsidRPr="00687E35" w:rsidRDefault="00E646C3" w:rsidP="00E646C3">
      <w:pPr>
        <w:rPr>
          <w:rFonts w:cs="Arial"/>
          <w:sz w:val="22"/>
        </w:rPr>
      </w:pPr>
      <w:r w:rsidRPr="006B43E8">
        <w:rPr>
          <w:rFonts w:cs="Arial"/>
          <w:sz w:val="22"/>
        </w:rPr>
        <w:t>V primeru, da bosta dva ali več ponudnikov dosegla enako najvišje skupno število točk (A + B + C + E + F</w:t>
      </w:r>
      <w:r w:rsidR="006B43E8" w:rsidRPr="006B43E8">
        <w:rPr>
          <w:rFonts w:cs="Arial"/>
          <w:sz w:val="22"/>
        </w:rPr>
        <w:t>+G</w:t>
      </w:r>
      <w:r w:rsidRPr="006B43E8">
        <w:rPr>
          <w:rFonts w:cs="Arial"/>
          <w:sz w:val="22"/>
        </w:rPr>
        <w:t xml:space="preserve">), bo izbran ponudnik, ki bo prejel višje število točk po merilu A. V kolikor bo tudi po dodatnem merilu še vedno več ponudnikov doseglo enako število točk, </w:t>
      </w:r>
      <w:r w:rsidRPr="006B43E8">
        <w:rPr>
          <w:rFonts w:cs="Arial"/>
          <w:kern w:val="3"/>
          <w:sz w:val="22"/>
          <w:lang w:eastAsia="zh-CN"/>
        </w:rPr>
        <w:t xml:space="preserve">bo za izbran ponudnik, ki bo prejel višje število točk po merilu B. </w:t>
      </w:r>
      <w:r w:rsidRPr="006B43E8">
        <w:rPr>
          <w:rFonts w:cs="Arial"/>
          <w:sz w:val="22"/>
        </w:rPr>
        <w:t xml:space="preserve">V kolikor bo tudi po dodatnem merilu še vedno več ponudnikov doseglo enako število točk, </w:t>
      </w:r>
      <w:r w:rsidRPr="006B43E8">
        <w:rPr>
          <w:rFonts w:cs="Arial"/>
          <w:kern w:val="3"/>
          <w:sz w:val="22"/>
          <w:lang w:eastAsia="zh-CN"/>
        </w:rPr>
        <w:t xml:space="preserve">bo </w:t>
      </w:r>
      <w:r w:rsidRPr="006B43E8">
        <w:rPr>
          <w:rFonts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4" w:name="_Toc43382552"/>
      <w:bookmarkStart w:id="165" w:name="_Toc156902796"/>
      <w:bookmarkEnd w:id="160"/>
      <w:bookmarkEnd w:id="161"/>
      <w:bookmarkEnd w:id="162"/>
      <w:r w:rsidRPr="00A2234F">
        <w:rPr>
          <w:rFonts w:eastAsia="Times New Roman" w:cs="Arial"/>
          <w:b/>
          <w:bCs/>
          <w:caps/>
          <w:sz w:val="22"/>
        </w:rPr>
        <w:t>ponudbena dokumentacija</w:t>
      </w:r>
      <w:bookmarkEnd w:id="164"/>
      <w:bookmarkEnd w:id="165"/>
    </w:p>
    <w:p w14:paraId="4C3CE728" w14:textId="4CECB142" w:rsidR="002203A9" w:rsidRPr="00A2234F" w:rsidRDefault="00F70476" w:rsidP="008B7633">
      <w:pPr>
        <w:pStyle w:val="Naslov2"/>
        <w:rPr>
          <w:rFonts w:cs="Arial"/>
          <w:sz w:val="22"/>
          <w:szCs w:val="22"/>
        </w:rPr>
      </w:pPr>
      <w:bookmarkStart w:id="166" w:name="_Toc156902797"/>
      <w:r w:rsidRPr="00A2234F">
        <w:rPr>
          <w:rFonts w:cs="Arial"/>
          <w:sz w:val="22"/>
          <w:szCs w:val="22"/>
        </w:rPr>
        <w:t>PONUDBA</w:t>
      </w:r>
      <w:bookmarkEnd w:id="166"/>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595EE2" w:rsidRDefault="001C6911" w:rsidP="002203A9">
      <w:pPr>
        <w:numPr>
          <w:ilvl w:val="0"/>
          <w:numId w:val="5"/>
        </w:numPr>
        <w:spacing w:after="120"/>
        <w:contextualSpacing/>
        <w:rPr>
          <w:rFonts w:cs="Arial"/>
          <w:sz w:val="22"/>
          <w:u w:val="single"/>
        </w:rPr>
      </w:pPr>
      <w:r w:rsidRPr="00595EE2">
        <w:rPr>
          <w:rFonts w:cs="Arial"/>
          <w:sz w:val="22"/>
        </w:rPr>
        <w:t>obrazec</w:t>
      </w:r>
      <w:r w:rsidRPr="00595EE2">
        <w:rPr>
          <w:rFonts w:cs="Arial"/>
          <w:b/>
          <w:bCs/>
          <w:sz w:val="22"/>
        </w:rPr>
        <w:t xml:space="preserve"> </w:t>
      </w:r>
      <w:r w:rsidR="00951DCE" w:rsidRPr="00595EE2">
        <w:rPr>
          <w:rFonts w:cs="Arial"/>
          <w:b/>
          <w:bCs/>
          <w:sz w:val="22"/>
        </w:rPr>
        <w:t>»</w:t>
      </w:r>
      <w:r w:rsidR="00D14567">
        <w:rPr>
          <w:rFonts w:cs="Arial"/>
          <w:b/>
          <w:bCs/>
          <w:sz w:val="22"/>
        </w:rPr>
        <w:t>P</w:t>
      </w:r>
      <w:r w:rsidR="00EB200A" w:rsidRPr="00595EE2">
        <w:rPr>
          <w:rFonts w:cs="Arial"/>
          <w:b/>
          <w:bCs/>
          <w:sz w:val="22"/>
        </w:rPr>
        <w:t>redračun</w:t>
      </w:r>
      <w:r w:rsidR="00951DCE" w:rsidRPr="00595EE2">
        <w:rPr>
          <w:rFonts w:cs="Arial"/>
          <w:b/>
          <w:bCs/>
          <w:sz w:val="22"/>
        </w:rPr>
        <w:t>«</w:t>
      </w:r>
      <w:r w:rsidR="00034E38" w:rsidRPr="00595EE2">
        <w:rPr>
          <w:rFonts w:cs="Arial"/>
          <w:b/>
          <w:bCs/>
          <w:sz w:val="22"/>
        </w:rPr>
        <w:t xml:space="preserve">, </w:t>
      </w:r>
      <w:r w:rsidR="00EB200A" w:rsidRPr="00595EE2">
        <w:rPr>
          <w:rFonts w:cs="Arial"/>
          <w:b/>
          <w:bCs/>
          <w:sz w:val="22"/>
        </w:rPr>
        <w:t xml:space="preserve"> </w:t>
      </w:r>
      <w:r w:rsidR="00391322" w:rsidRPr="00595EE2">
        <w:rPr>
          <w:rFonts w:cs="Arial"/>
          <w:sz w:val="22"/>
          <w:u w:val="single"/>
        </w:rPr>
        <w:t>(v e</w:t>
      </w:r>
      <w:r w:rsidR="004B1296" w:rsidRPr="00595EE2">
        <w:rPr>
          <w:rFonts w:cs="Arial"/>
          <w:sz w:val="22"/>
          <w:u w:val="single"/>
        </w:rPr>
        <w:t>-</w:t>
      </w:r>
      <w:r w:rsidR="00391322" w:rsidRPr="00595EE2">
        <w:rPr>
          <w:rFonts w:cs="Arial"/>
          <w:sz w:val="22"/>
          <w:u w:val="single"/>
        </w:rPr>
        <w:t>JN se naloži v razdelek Predračun)</w:t>
      </w:r>
      <w:r w:rsidR="00951DCE" w:rsidRPr="00595EE2">
        <w:rPr>
          <w:rFonts w:cs="Arial"/>
          <w:sz w:val="22"/>
          <w:u w:val="single"/>
        </w:rPr>
        <w:t>;</w:t>
      </w:r>
    </w:p>
    <w:p w14:paraId="5C433891" w14:textId="41492A35" w:rsidR="00EB200A" w:rsidRPr="00595EE2" w:rsidRDefault="00EB200A" w:rsidP="00EB200A">
      <w:pPr>
        <w:numPr>
          <w:ilvl w:val="0"/>
          <w:numId w:val="5"/>
        </w:numPr>
        <w:spacing w:after="120"/>
        <w:contextualSpacing/>
        <w:rPr>
          <w:rFonts w:cs="Arial"/>
          <w:b/>
          <w:bCs/>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EPSD</w:t>
      </w:r>
      <w:r w:rsidR="00951DCE" w:rsidRPr="00595EE2">
        <w:rPr>
          <w:rFonts w:cs="Arial"/>
          <w:b/>
          <w:bCs/>
          <w:sz w:val="22"/>
        </w:rPr>
        <w:t>«</w:t>
      </w:r>
      <w:r w:rsidR="00B03F54" w:rsidRPr="00595EE2">
        <w:rPr>
          <w:rFonts w:cs="Arial"/>
          <w:b/>
          <w:bCs/>
          <w:sz w:val="22"/>
        </w:rPr>
        <w:t xml:space="preserve"> </w:t>
      </w:r>
      <w:r w:rsidR="00B03F54" w:rsidRPr="00595EE2">
        <w:rPr>
          <w:rFonts w:cs="Arial"/>
          <w:sz w:val="22"/>
        </w:rPr>
        <w:t>(</w:t>
      </w:r>
      <w:r w:rsidRPr="00595EE2">
        <w:rPr>
          <w:rFonts w:cs="Arial"/>
          <w:sz w:val="22"/>
        </w:rPr>
        <w:t>za vse gospodarske subjekte v ponudbi</w:t>
      </w:r>
      <w:r w:rsidR="00B03F54" w:rsidRPr="00595EE2">
        <w:rPr>
          <w:rFonts w:cs="Arial"/>
          <w:sz w:val="22"/>
        </w:rPr>
        <w:t>)</w:t>
      </w:r>
      <w:r w:rsidR="00951DCE" w:rsidRPr="00595EE2">
        <w:rPr>
          <w:rFonts w:cs="Arial"/>
          <w:sz w:val="22"/>
        </w:rPr>
        <w:t>;</w:t>
      </w:r>
    </w:p>
    <w:p w14:paraId="747656B7" w14:textId="16DCA8AE" w:rsidR="00EB200A" w:rsidRPr="00595EE2" w:rsidRDefault="002203A9" w:rsidP="002203A9">
      <w:pPr>
        <w:numPr>
          <w:ilvl w:val="0"/>
          <w:numId w:val="5"/>
        </w:numPr>
        <w:spacing w:after="120"/>
        <w:contextualSpacing/>
        <w:rPr>
          <w:rFonts w:cs="Arial"/>
          <w:b/>
          <w:bCs/>
          <w:sz w:val="22"/>
        </w:rPr>
      </w:pPr>
      <w:r w:rsidRPr="00595EE2">
        <w:rPr>
          <w:rFonts w:cs="Arial"/>
          <w:sz w:val="22"/>
        </w:rPr>
        <w:t>obrazec</w:t>
      </w:r>
      <w:r w:rsidR="00955718" w:rsidRPr="00595EE2">
        <w:rPr>
          <w:rFonts w:cs="Arial"/>
          <w:b/>
          <w:bCs/>
          <w:sz w:val="22"/>
        </w:rPr>
        <w:t xml:space="preserve"> </w:t>
      </w:r>
      <w:r w:rsidR="00951DCE" w:rsidRPr="00595EE2">
        <w:rPr>
          <w:rFonts w:cs="Arial"/>
          <w:b/>
          <w:bCs/>
          <w:sz w:val="22"/>
        </w:rPr>
        <w:t>»</w:t>
      </w:r>
      <w:r w:rsidRPr="00595EE2">
        <w:rPr>
          <w:rFonts w:cs="Arial"/>
          <w:b/>
          <w:bCs/>
          <w:sz w:val="22"/>
        </w:rPr>
        <w:t>Ponudba</w:t>
      </w:r>
      <w:r w:rsidR="00951DCE" w:rsidRPr="00595EE2">
        <w:rPr>
          <w:rFonts w:cs="Arial"/>
          <w:b/>
          <w:bCs/>
          <w:sz w:val="22"/>
        </w:rPr>
        <w:t>«;</w:t>
      </w:r>
    </w:p>
    <w:p w14:paraId="0F699D91" w14:textId="210AC96C" w:rsidR="002203A9" w:rsidRPr="00595EE2" w:rsidRDefault="00174011" w:rsidP="002203A9">
      <w:pPr>
        <w:numPr>
          <w:ilvl w:val="0"/>
          <w:numId w:val="5"/>
        </w:numPr>
        <w:spacing w:after="120"/>
        <w:contextualSpacing/>
        <w:rPr>
          <w:rFonts w:cs="Arial"/>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Podatki in izjava podizvajalca</w:t>
      </w:r>
      <w:r w:rsidR="00951DCE" w:rsidRPr="00595EE2">
        <w:rPr>
          <w:rFonts w:cs="Arial"/>
          <w:b/>
          <w:bCs/>
          <w:sz w:val="22"/>
        </w:rPr>
        <w:t>«</w:t>
      </w:r>
      <w:r w:rsidR="00EB200A" w:rsidRPr="00595EE2">
        <w:rPr>
          <w:rFonts w:cs="Arial"/>
          <w:b/>
          <w:bCs/>
          <w:sz w:val="22"/>
        </w:rPr>
        <w:t xml:space="preserve"> </w:t>
      </w:r>
      <w:r w:rsidR="00EB200A" w:rsidRPr="00595EE2">
        <w:rPr>
          <w:rFonts w:cs="Arial"/>
          <w:sz w:val="22"/>
        </w:rPr>
        <w:t>(če ponudnik nastopa s podizvajalci)</w:t>
      </w:r>
      <w:r w:rsidR="00951DCE" w:rsidRPr="00595EE2">
        <w:rPr>
          <w:rFonts w:cs="Arial"/>
          <w:sz w:val="22"/>
        </w:rPr>
        <w:t>;</w:t>
      </w:r>
    </w:p>
    <w:p w14:paraId="1E6FB33B" w14:textId="7121CF79" w:rsidR="002A5A52" w:rsidRPr="00595EE2" w:rsidRDefault="002A5A52" w:rsidP="002203A9">
      <w:pPr>
        <w:numPr>
          <w:ilvl w:val="0"/>
          <w:numId w:val="5"/>
        </w:numPr>
        <w:spacing w:after="120"/>
        <w:contextualSpacing/>
        <w:rPr>
          <w:rFonts w:cs="Arial"/>
          <w:b/>
          <w:bCs/>
          <w:sz w:val="22"/>
        </w:rPr>
      </w:pPr>
      <w:r w:rsidRPr="00595EE2">
        <w:rPr>
          <w:rFonts w:cs="Arial"/>
          <w:b/>
          <w:bCs/>
          <w:kern w:val="3"/>
          <w:sz w:val="22"/>
          <w:lang w:eastAsia="zh-CN"/>
        </w:rPr>
        <w:t>BON-</w:t>
      </w:r>
      <w:r w:rsidR="004406EF" w:rsidRPr="00595EE2">
        <w:rPr>
          <w:rFonts w:cs="Arial"/>
          <w:b/>
          <w:bCs/>
          <w:kern w:val="3"/>
          <w:sz w:val="22"/>
          <w:lang w:eastAsia="zh-CN"/>
        </w:rPr>
        <w:t>2 obrazec ali potrdilo vseh poslovnih bank</w:t>
      </w:r>
      <w:r w:rsidR="005501DC" w:rsidRPr="00595EE2">
        <w:rPr>
          <w:rFonts w:cs="Arial"/>
          <w:b/>
          <w:bCs/>
          <w:kern w:val="3"/>
          <w:sz w:val="22"/>
          <w:lang w:eastAsia="zh-CN"/>
        </w:rPr>
        <w:t>;</w:t>
      </w:r>
    </w:p>
    <w:p w14:paraId="04359A4D" w14:textId="665038B6" w:rsidR="00F03C7D" w:rsidRPr="00687E35" w:rsidRDefault="00F03C7D" w:rsidP="00F03C7D">
      <w:pPr>
        <w:numPr>
          <w:ilvl w:val="0"/>
          <w:numId w:val="5"/>
        </w:numPr>
        <w:spacing w:after="120"/>
        <w:contextualSpacing/>
        <w:rPr>
          <w:rFonts w:cs="Arial"/>
          <w:kern w:val="3"/>
          <w:sz w:val="22"/>
          <w:lang w:eastAsia="zh-CN"/>
        </w:rPr>
      </w:pPr>
      <w:r w:rsidRPr="00687E35">
        <w:rPr>
          <w:rFonts w:cs="Arial"/>
          <w:b/>
          <w:bCs/>
          <w:kern w:val="3"/>
          <w:sz w:val="22"/>
          <w:lang w:eastAsia="zh-CN"/>
        </w:rPr>
        <w:t xml:space="preserve">dokazila za izpolnjevanje meril </w:t>
      </w:r>
      <w:r w:rsidR="00B10911">
        <w:rPr>
          <w:rFonts w:cs="Arial"/>
          <w:b/>
          <w:bCs/>
          <w:kern w:val="3"/>
          <w:sz w:val="22"/>
          <w:lang w:eastAsia="zh-CN"/>
        </w:rPr>
        <w:t>F</w:t>
      </w:r>
      <w:r w:rsidRPr="00687E35">
        <w:rPr>
          <w:rFonts w:cs="Arial"/>
          <w:b/>
          <w:bCs/>
          <w:kern w:val="3"/>
          <w:sz w:val="22"/>
          <w:lang w:eastAsia="zh-CN"/>
        </w:rPr>
        <w:t xml:space="preserve"> in</w:t>
      </w:r>
      <w:r w:rsidR="00B10911">
        <w:rPr>
          <w:rFonts w:cs="Arial"/>
          <w:b/>
          <w:bCs/>
          <w:kern w:val="3"/>
          <w:sz w:val="22"/>
          <w:lang w:eastAsia="zh-CN"/>
        </w:rPr>
        <w:t xml:space="preserve"> G </w:t>
      </w:r>
      <w:r w:rsidRPr="00687E35">
        <w:rPr>
          <w:rFonts w:cs="Arial"/>
          <w:kern w:val="3"/>
          <w:sz w:val="22"/>
          <w:lang w:eastAsia="zh-CN"/>
        </w:rPr>
        <w:t>(v primeru, če ponudnik</w:t>
      </w:r>
      <w:r w:rsidR="000872B2">
        <w:rPr>
          <w:rFonts w:cs="Arial"/>
          <w:kern w:val="3"/>
          <w:sz w:val="22"/>
          <w:lang w:eastAsia="zh-CN"/>
        </w:rPr>
        <w:t xml:space="preserve"> </w:t>
      </w:r>
      <w:r w:rsidRPr="00687E35">
        <w:rPr>
          <w:rFonts w:cs="Arial"/>
          <w:kern w:val="3"/>
          <w:sz w:val="22"/>
          <w:lang w:eastAsia="zh-CN"/>
        </w:rPr>
        <w:t>to ponuja).</w:t>
      </w:r>
    </w:p>
    <w:p w14:paraId="5AFF67A9" w14:textId="77777777" w:rsidR="00EE7195" w:rsidRPr="00EE7195" w:rsidRDefault="00EE7195" w:rsidP="00EE7195">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67" w:name="_Toc464638557"/>
      <w:bookmarkStart w:id="168" w:name="_Toc464638559"/>
      <w:bookmarkStart w:id="169" w:name="_Toc336851749"/>
      <w:bookmarkStart w:id="170" w:name="_Toc336851797"/>
      <w:bookmarkStart w:id="171" w:name="_Toc336851748"/>
      <w:bookmarkStart w:id="172" w:name="_Toc336851796"/>
      <w:bookmarkEnd w:id="167"/>
      <w:bookmarkEnd w:id="168"/>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lastRenderedPageBreak/>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77777777" w:rsidR="00081896" w:rsidRP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49E9FBF" w14:textId="514D5720" w:rsidR="006E4F24" w:rsidRPr="001D66A5" w:rsidRDefault="006324A3" w:rsidP="001D66A5">
      <w:pPr>
        <w:pStyle w:val="Naslov2"/>
        <w:rPr>
          <w:rFonts w:cs="Arial"/>
          <w:iCs/>
          <w:sz w:val="22"/>
          <w:szCs w:val="22"/>
        </w:rPr>
      </w:pPr>
      <w:bookmarkStart w:id="173" w:name="_Toc156902798"/>
      <w:r w:rsidRPr="001D66A5">
        <w:rPr>
          <w:rFonts w:cs="Arial"/>
          <w:iCs/>
          <w:sz w:val="22"/>
          <w:szCs w:val="22"/>
        </w:rPr>
        <w:t>Obrazec »</w:t>
      </w:r>
      <w:bookmarkEnd w:id="169"/>
      <w:bookmarkEnd w:id="170"/>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73"/>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74"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5" w:name="_Hlk531606225"/>
      <w:r w:rsidRPr="00D93CA4">
        <w:rPr>
          <w:sz w:val="22"/>
        </w:rPr>
        <w:t>pri čemer se v slednjem primeru v skladu Splošnimi pogoji uporabe sistema e-JN šteje, da je oddan pravno zavezujoč dokument, ki ima enako veljavnost kot podpisan</w:t>
      </w:r>
      <w:bookmarkEnd w:id="175"/>
      <w:r w:rsidRPr="00D93CA4">
        <w:rPr>
          <w:sz w:val="22"/>
        </w:rPr>
        <w:t xml:space="preserve">. </w:t>
      </w:r>
    </w:p>
    <w:bookmarkEnd w:id="174"/>
    <w:p w14:paraId="60798324" w14:textId="77777777" w:rsidR="00D93CA4" w:rsidRPr="00D93CA4" w:rsidRDefault="00D93CA4" w:rsidP="00D93CA4">
      <w:pPr>
        <w:rPr>
          <w:sz w:val="22"/>
        </w:rPr>
      </w:pPr>
    </w:p>
    <w:p w14:paraId="35EF5DDE" w14:textId="664F3B73"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2967B0D0" w14:textId="1704B19E" w:rsidR="001D66A5" w:rsidRDefault="001A0088" w:rsidP="00F312A6">
      <w:pPr>
        <w:pStyle w:val="Naslov2"/>
      </w:pPr>
      <w:bookmarkStart w:id="176" w:name="_Toc466382905"/>
      <w:bookmarkStart w:id="177" w:name="_Toc466382906"/>
      <w:bookmarkStart w:id="178" w:name="_Toc156902799"/>
      <w:bookmarkEnd w:id="176"/>
      <w:bookmarkEnd w:id="177"/>
      <w:r w:rsidRPr="00D545F1">
        <w:rPr>
          <w:rFonts w:cs="Arial"/>
          <w:iCs/>
          <w:sz w:val="22"/>
          <w:szCs w:val="22"/>
        </w:rPr>
        <w:t>Obrazec »Predračun«</w:t>
      </w:r>
      <w:bookmarkEnd w:id="178"/>
      <w:r w:rsidRPr="00D545F1">
        <w:rPr>
          <w:rFonts w:cs="Arial"/>
          <w:iCs/>
          <w:sz w:val="22"/>
          <w:szCs w:val="22"/>
        </w:rPr>
        <w:t xml:space="preserve"> </w:t>
      </w:r>
    </w:p>
    <w:p w14:paraId="6FD0AA27" w14:textId="096FB244" w:rsidR="001D66A5" w:rsidRPr="001D66A5" w:rsidRDefault="001D66A5" w:rsidP="001D66A5">
      <w:pPr>
        <w:tabs>
          <w:tab w:val="right" w:pos="2556"/>
          <w:tab w:val="right" w:pos="5609"/>
          <w:tab w:val="left" w:pos="7938"/>
          <w:tab w:val="left" w:pos="8364"/>
        </w:tabs>
        <w:suppressAutoHyphens/>
        <w:autoSpaceDN w:val="0"/>
        <w:spacing w:line="0" w:lineRule="atLeast"/>
        <w:ind w:right="-1"/>
        <w:textAlignment w:val="baseline"/>
        <w:rPr>
          <w:rFonts w:cs="Arial"/>
          <w:b/>
          <w:bCs/>
          <w:sz w:val="22"/>
        </w:rPr>
      </w:pPr>
      <w:r w:rsidRPr="001D66A5">
        <w:rPr>
          <w:rFonts w:cs="Arial"/>
          <w:b/>
          <w:bCs/>
          <w:sz w:val="22"/>
        </w:rPr>
        <w:t>Ponudnik mora OBVEZNO izpolniti naslednje postavke v obrazcu »Predračunu«, in sicer:</w:t>
      </w:r>
    </w:p>
    <w:p w14:paraId="331C9A26" w14:textId="77777777" w:rsidR="001D66A5" w:rsidRPr="001D66A5" w:rsidRDefault="001D66A5" w:rsidP="001D66A5">
      <w:pPr>
        <w:tabs>
          <w:tab w:val="right" w:pos="2556"/>
          <w:tab w:val="right" w:pos="5609"/>
          <w:tab w:val="left" w:pos="7938"/>
          <w:tab w:val="left" w:pos="8364"/>
        </w:tabs>
        <w:suppressAutoHyphens/>
        <w:autoSpaceDN w:val="0"/>
        <w:spacing w:line="0" w:lineRule="atLeast"/>
        <w:ind w:right="-1"/>
        <w:textAlignment w:val="baseline"/>
        <w:rPr>
          <w:rFonts w:cs="Arial"/>
          <w:sz w:val="22"/>
        </w:rPr>
      </w:pPr>
    </w:p>
    <w:p w14:paraId="6B526092" w14:textId="61B609C4" w:rsidR="001D66A5" w:rsidRPr="00562BFD" w:rsidRDefault="001D66A5" w:rsidP="001D66A5">
      <w:pPr>
        <w:numPr>
          <w:ilvl w:val="0"/>
          <w:numId w:val="6"/>
        </w:numPr>
        <w:tabs>
          <w:tab w:val="right" w:pos="2556"/>
          <w:tab w:val="right" w:pos="5609"/>
          <w:tab w:val="left" w:pos="7938"/>
          <w:tab w:val="left" w:pos="8364"/>
        </w:tabs>
        <w:suppressAutoHyphens/>
        <w:autoSpaceDN w:val="0"/>
        <w:spacing w:after="120" w:line="0" w:lineRule="atLeast"/>
        <w:ind w:left="426" w:right="-1"/>
        <w:contextualSpacing/>
        <w:textAlignment w:val="baseline"/>
        <w:rPr>
          <w:rFonts w:cs="Arial"/>
          <w:sz w:val="22"/>
        </w:rPr>
      </w:pPr>
      <w:r w:rsidRPr="008B6CF7">
        <w:rPr>
          <w:rFonts w:cs="Arial"/>
          <w:b/>
          <w:bCs/>
          <w:sz w:val="22"/>
        </w:rPr>
        <w:t>točko A</w:t>
      </w:r>
      <w:r w:rsidRPr="00562BFD">
        <w:rPr>
          <w:rFonts w:cs="Arial"/>
          <w:sz w:val="22"/>
        </w:rPr>
        <w:t xml:space="preserve"> (Vrednost </w:t>
      </w:r>
      <w:r w:rsidR="00632723">
        <w:rPr>
          <w:rFonts w:cs="Arial"/>
          <w:sz w:val="22"/>
        </w:rPr>
        <w:t>servisne</w:t>
      </w:r>
      <w:r w:rsidRPr="00562BFD">
        <w:rPr>
          <w:rFonts w:cs="Arial"/>
          <w:sz w:val="22"/>
        </w:rPr>
        <w:t xml:space="preserve"> ure), in sicer na največ dve</w:t>
      </w:r>
      <w:r w:rsidR="00144441">
        <w:rPr>
          <w:rFonts w:cs="Arial"/>
          <w:sz w:val="22"/>
        </w:rPr>
        <w:t xml:space="preserve"> (2)</w:t>
      </w:r>
      <w:r w:rsidRPr="00562BFD">
        <w:rPr>
          <w:rFonts w:cs="Arial"/>
          <w:sz w:val="22"/>
        </w:rPr>
        <w:t xml:space="preserve"> decimalni mesti</w:t>
      </w:r>
      <w:r w:rsidR="00B34232">
        <w:rPr>
          <w:rFonts w:cs="Arial"/>
          <w:sz w:val="22"/>
        </w:rPr>
        <w:t xml:space="preserve"> ter</w:t>
      </w:r>
    </w:p>
    <w:p w14:paraId="524FA6CA" w14:textId="64CE1CFD" w:rsidR="001D66A5" w:rsidRDefault="001D66A5" w:rsidP="001D66A5">
      <w:pPr>
        <w:numPr>
          <w:ilvl w:val="0"/>
          <w:numId w:val="6"/>
        </w:numPr>
        <w:tabs>
          <w:tab w:val="right" w:pos="2556"/>
          <w:tab w:val="right" w:pos="5609"/>
          <w:tab w:val="left" w:pos="7938"/>
          <w:tab w:val="left" w:pos="8364"/>
        </w:tabs>
        <w:suppressAutoHyphens/>
        <w:autoSpaceDN w:val="0"/>
        <w:spacing w:after="120" w:line="0" w:lineRule="atLeast"/>
        <w:ind w:left="426" w:right="-1"/>
        <w:contextualSpacing/>
        <w:textAlignment w:val="baseline"/>
        <w:rPr>
          <w:rFonts w:cs="Arial"/>
          <w:sz w:val="22"/>
        </w:rPr>
      </w:pPr>
      <w:r w:rsidRPr="008B6CF7">
        <w:rPr>
          <w:rFonts w:cs="Arial"/>
          <w:b/>
          <w:bCs/>
          <w:sz w:val="22"/>
        </w:rPr>
        <w:t xml:space="preserve">točko </w:t>
      </w:r>
      <w:r w:rsidR="00561FBA" w:rsidRPr="008B6CF7">
        <w:rPr>
          <w:rFonts w:cs="Arial"/>
          <w:b/>
          <w:bCs/>
          <w:sz w:val="22"/>
        </w:rPr>
        <w:t>B</w:t>
      </w:r>
      <w:r w:rsidR="00561FBA" w:rsidRPr="00562BFD">
        <w:rPr>
          <w:rFonts w:cs="Arial"/>
          <w:sz w:val="22"/>
        </w:rPr>
        <w:t xml:space="preserve"> </w:t>
      </w:r>
      <w:r w:rsidRPr="00562BFD">
        <w:rPr>
          <w:rFonts w:cs="Arial"/>
          <w:sz w:val="22"/>
        </w:rPr>
        <w:t>(Vrednost potovalne ure), in sicer na največ dve</w:t>
      </w:r>
      <w:r w:rsidR="00B34232">
        <w:rPr>
          <w:rFonts w:cs="Arial"/>
          <w:sz w:val="22"/>
        </w:rPr>
        <w:t xml:space="preserve"> (2) </w:t>
      </w:r>
      <w:r w:rsidRPr="00562BFD">
        <w:rPr>
          <w:rFonts w:cs="Arial"/>
          <w:sz w:val="22"/>
        </w:rPr>
        <w:t>decimalni mesti</w:t>
      </w:r>
      <w:r w:rsidR="00B34232">
        <w:rPr>
          <w:rFonts w:cs="Arial"/>
          <w:sz w:val="22"/>
        </w:rPr>
        <w:t>.</w:t>
      </w:r>
    </w:p>
    <w:p w14:paraId="1ADCA293" w14:textId="77777777" w:rsidR="00561FBA" w:rsidRPr="00562BFD" w:rsidRDefault="00561FBA" w:rsidP="001D66A5">
      <w:pPr>
        <w:rPr>
          <w:rFonts w:cs="Arial"/>
          <w:sz w:val="22"/>
        </w:rPr>
      </w:pPr>
    </w:p>
    <w:p w14:paraId="54BE86FF" w14:textId="6E39C35B" w:rsidR="001D66A5" w:rsidRPr="00973D98" w:rsidRDefault="001D66A5" w:rsidP="001D66A5">
      <w:pPr>
        <w:rPr>
          <w:rFonts w:cs="Arial"/>
          <w:sz w:val="22"/>
        </w:rPr>
      </w:pPr>
      <w:r w:rsidRPr="001D66A5">
        <w:rPr>
          <w:rFonts w:cs="Arial"/>
          <w:sz w:val="22"/>
        </w:rPr>
        <w:t xml:space="preserve">V kolikor ponudnik omenjenih vrednosti ne vpiše, se šteje, da predmetnih postavk ne ponuja in tako ne izpolnjuje vseh zahtev naročnika iz dokumentacije. </w:t>
      </w:r>
      <w:r w:rsidRPr="00973D98">
        <w:rPr>
          <w:rFonts w:cs="Arial"/>
          <w:sz w:val="22"/>
        </w:rPr>
        <w:t>V kolikor ponudnik vpiše vrednost nič (0) EUR, se šteje, da ponuja postavko brezplačno.</w:t>
      </w:r>
    </w:p>
    <w:p w14:paraId="2C4DC8E4" w14:textId="77777777" w:rsidR="001D66A5" w:rsidRPr="00973D98" w:rsidRDefault="001D66A5" w:rsidP="001D66A5">
      <w:pPr>
        <w:rPr>
          <w:rFonts w:cs="Arial"/>
          <w:sz w:val="22"/>
        </w:rPr>
      </w:pPr>
    </w:p>
    <w:p w14:paraId="3F20AE04" w14:textId="579757BC" w:rsidR="001D66A5" w:rsidRPr="00B82EDB" w:rsidRDefault="001D66A5" w:rsidP="001D66A5">
      <w:pPr>
        <w:rPr>
          <w:rFonts w:cs="Arial"/>
          <w:sz w:val="22"/>
        </w:rPr>
      </w:pPr>
      <w:r w:rsidRPr="00B82EDB">
        <w:rPr>
          <w:rFonts w:cs="Arial"/>
          <w:sz w:val="22"/>
        </w:rPr>
        <w:t xml:space="preserve">Ponudnik poleg točke A </w:t>
      </w:r>
      <w:r w:rsidR="00326DC9">
        <w:rPr>
          <w:rFonts w:cs="Arial"/>
          <w:sz w:val="22"/>
        </w:rPr>
        <w:t xml:space="preserve"> </w:t>
      </w:r>
      <w:r w:rsidRPr="00B82EDB">
        <w:rPr>
          <w:rFonts w:cs="Arial"/>
          <w:sz w:val="22"/>
        </w:rPr>
        <w:t xml:space="preserve">ter točke </w:t>
      </w:r>
      <w:r w:rsidR="00561FBA" w:rsidRPr="00B82EDB">
        <w:rPr>
          <w:rFonts w:cs="Arial"/>
          <w:sz w:val="22"/>
        </w:rPr>
        <w:t>B</w:t>
      </w:r>
      <w:r w:rsidR="00326DC9">
        <w:rPr>
          <w:rFonts w:cs="Arial"/>
          <w:sz w:val="22"/>
        </w:rPr>
        <w:t xml:space="preserve"> </w:t>
      </w:r>
      <w:r w:rsidRPr="00B82EDB">
        <w:rPr>
          <w:rFonts w:cs="Arial"/>
          <w:sz w:val="22"/>
        </w:rPr>
        <w:t>v Predračunu izpolni še (v primeru, če to ponuja):</w:t>
      </w:r>
    </w:p>
    <w:p w14:paraId="63C0AB77" w14:textId="77777777" w:rsidR="001D66A5" w:rsidRPr="00B82EDB" w:rsidRDefault="001D66A5" w:rsidP="001D66A5">
      <w:pPr>
        <w:rPr>
          <w:rFonts w:cs="Arial"/>
          <w:sz w:val="22"/>
        </w:rPr>
      </w:pPr>
    </w:p>
    <w:p w14:paraId="793395A9" w14:textId="50EFC03B" w:rsidR="00326DC9" w:rsidRPr="00955B19" w:rsidRDefault="001D66A5" w:rsidP="001D66A5">
      <w:pPr>
        <w:numPr>
          <w:ilvl w:val="0"/>
          <w:numId w:val="6"/>
        </w:numPr>
        <w:spacing w:after="120"/>
        <w:ind w:left="284"/>
        <w:contextualSpacing/>
        <w:rPr>
          <w:rFonts w:cs="Arial"/>
          <w:sz w:val="22"/>
          <w:u w:val="single"/>
        </w:rPr>
      </w:pPr>
      <w:r w:rsidRPr="008B6CF7">
        <w:rPr>
          <w:rFonts w:cs="Arial"/>
          <w:b/>
          <w:bCs/>
          <w:sz w:val="22"/>
        </w:rPr>
        <w:t xml:space="preserve">točko </w:t>
      </w:r>
      <w:r w:rsidR="00561FBA" w:rsidRPr="008B6CF7">
        <w:rPr>
          <w:rFonts w:cs="Arial"/>
          <w:b/>
          <w:bCs/>
          <w:sz w:val="22"/>
        </w:rPr>
        <w:t>C</w:t>
      </w:r>
      <w:r w:rsidRPr="008B6CF7">
        <w:rPr>
          <w:rFonts w:cs="Arial"/>
          <w:b/>
          <w:bCs/>
          <w:sz w:val="22"/>
        </w:rPr>
        <w:t xml:space="preserve"> –</w:t>
      </w:r>
      <w:r w:rsidRPr="00B82EDB">
        <w:rPr>
          <w:rFonts w:cs="Arial"/>
          <w:sz w:val="22"/>
        </w:rPr>
        <w:t xml:space="preserve"> Popust na vsakokratni veljavni cenik ponudnika</w:t>
      </w:r>
      <w:r w:rsidR="00326DC9">
        <w:rPr>
          <w:rFonts w:cs="Arial"/>
          <w:sz w:val="22"/>
        </w:rPr>
        <w:t xml:space="preserve"> </w:t>
      </w:r>
      <w:r w:rsidR="00326DC9" w:rsidRPr="00955B19">
        <w:rPr>
          <w:rFonts w:cs="Arial"/>
          <w:sz w:val="22"/>
          <w:u w:val="single"/>
        </w:rPr>
        <w:t>na tovarniško priznane (originalne) nadomestne dele</w:t>
      </w:r>
      <w:r w:rsidRPr="00955B19">
        <w:rPr>
          <w:rFonts w:cs="Arial"/>
          <w:sz w:val="22"/>
          <w:u w:val="single"/>
        </w:rPr>
        <w:t>,</w:t>
      </w:r>
    </w:p>
    <w:p w14:paraId="20F6F987" w14:textId="4CF57F4A" w:rsidR="00326DC9" w:rsidRPr="00955B19" w:rsidRDefault="00326DC9" w:rsidP="00326DC9">
      <w:pPr>
        <w:numPr>
          <w:ilvl w:val="0"/>
          <w:numId w:val="6"/>
        </w:numPr>
        <w:spacing w:after="120"/>
        <w:ind w:left="284"/>
        <w:contextualSpacing/>
        <w:rPr>
          <w:rFonts w:cs="Arial"/>
          <w:sz w:val="22"/>
          <w:u w:val="single"/>
        </w:rPr>
      </w:pPr>
      <w:r w:rsidRPr="008B6CF7">
        <w:rPr>
          <w:rFonts w:cs="Arial"/>
          <w:b/>
          <w:bCs/>
          <w:sz w:val="22"/>
        </w:rPr>
        <w:t>točko D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originalom enakovredne nadomestne dele,</w:t>
      </w:r>
    </w:p>
    <w:p w14:paraId="2904D697" w14:textId="64F77248" w:rsidR="001D66A5" w:rsidRPr="00326DC9" w:rsidRDefault="001D66A5" w:rsidP="00F312A6">
      <w:pPr>
        <w:numPr>
          <w:ilvl w:val="0"/>
          <w:numId w:val="6"/>
        </w:numPr>
        <w:spacing w:after="120"/>
        <w:ind w:left="284"/>
        <w:contextualSpacing/>
        <w:rPr>
          <w:rFonts w:cs="Arial"/>
          <w:sz w:val="22"/>
        </w:rPr>
      </w:pPr>
      <w:r w:rsidRPr="008B6CF7">
        <w:rPr>
          <w:rFonts w:cs="Arial"/>
          <w:b/>
          <w:bCs/>
          <w:sz w:val="22"/>
        </w:rPr>
        <w:lastRenderedPageBreak/>
        <w:t xml:space="preserve">točko </w:t>
      </w:r>
      <w:r w:rsidR="00326DC9" w:rsidRPr="008B6CF7">
        <w:rPr>
          <w:rFonts w:cs="Arial"/>
          <w:b/>
          <w:bCs/>
          <w:sz w:val="22"/>
        </w:rPr>
        <w:t>E</w:t>
      </w:r>
      <w:r w:rsidRPr="008B6CF7">
        <w:rPr>
          <w:rFonts w:cs="Arial"/>
          <w:b/>
          <w:bCs/>
          <w:sz w:val="22"/>
        </w:rPr>
        <w:t xml:space="preserve"> –</w:t>
      </w:r>
      <w:r w:rsidRPr="00326DC9">
        <w:rPr>
          <w:rFonts w:cs="Arial"/>
          <w:sz w:val="22"/>
        </w:rPr>
        <w:t xml:space="preserve"> </w:t>
      </w:r>
      <w:r w:rsidR="00A46D3D">
        <w:rPr>
          <w:rFonts w:cs="Arial"/>
          <w:sz w:val="22"/>
        </w:rPr>
        <w:t>Znesek kilometrine nižji od 0,6 EUR / km</w:t>
      </w:r>
      <w:r w:rsidR="00326DC9">
        <w:rPr>
          <w:rFonts w:cs="Arial"/>
          <w:sz w:val="22"/>
        </w:rPr>
        <w:t>,</w:t>
      </w:r>
      <w:r w:rsidRPr="00326DC9">
        <w:rPr>
          <w:rFonts w:cs="Arial"/>
          <w:sz w:val="22"/>
        </w:rPr>
        <w:t xml:space="preserve"> </w:t>
      </w:r>
    </w:p>
    <w:p w14:paraId="39A93819" w14:textId="6D5E92A1" w:rsidR="001D66A5" w:rsidRPr="00B82EDB" w:rsidRDefault="001D66A5" w:rsidP="001D66A5">
      <w:pPr>
        <w:numPr>
          <w:ilvl w:val="0"/>
          <w:numId w:val="6"/>
        </w:numPr>
        <w:spacing w:after="120"/>
        <w:ind w:left="284"/>
        <w:contextualSpacing/>
        <w:rPr>
          <w:rFonts w:cs="Arial"/>
          <w:sz w:val="22"/>
        </w:rPr>
      </w:pPr>
      <w:r w:rsidRPr="008B6CF7">
        <w:rPr>
          <w:rFonts w:cs="Arial"/>
          <w:b/>
          <w:bCs/>
          <w:sz w:val="22"/>
        </w:rPr>
        <w:t xml:space="preserve">točko </w:t>
      </w:r>
      <w:r w:rsidR="00326DC9" w:rsidRPr="008B6CF7">
        <w:rPr>
          <w:rFonts w:cs="Arial"/>
          <w:b/>
          <w:bCs/>
          <w:sz w:val="22"/>
        </w:rPr>
        <w:t>F</w:t>
      </w:r>
      <w:r w:rsidRPr="008B6CF7">
        <w:rPr>
          <w:rFonts w:cs="Arial"/>
          <w:b/>
          <w:bCs/>
          <w:sz w:val="22"/>
        </w:rPr>
        <w:t xml:space="preserve"> –</w:t>
      </w:r>
      <w:r w:rsidRPr="00B82EDB">
        <w:rPr>
          <w:rFonts w:cs="Arial"/>
          <w:sz w:val="22"/>
        </w:rPr>
        <w:t xml:space="preserve"> Število serviserjev</w:t>
      </w:r>
      <w:r w:rsidR="00326DC9">
        <w:rPr>
          <w:rFonts w:cs="Arial"/>
          <w:sz w:val="22"/>
        </w:rPr>
        <w:t xml:space="preserve"> </w:t>
      </w:r>
      <w:r w:rsidRPr="00B82EDB">
        <w:rPr>
          <w:rFonts w:cs="Arial"/>
          <w:sz w:val="22"/>
        </w:rPr>
        <w:t>ter</w:t>
      </w:r>
    </w:p>
    <w:p w14:paraId="2BD9D75F" w14:textId="6DAF191C" w:rsidR="001D66A5" w:rsidRPr="00B82EDB" w:rsidRDefault="001D66A5" w:rsidP="001D66A5">
      <w:pPr>
        <w:numPr>
          <w:ilvl w:val="0"/>
          <w:numId w:val="6"/>
        </w:numPr>
        <w:spacing w:after="120"/>
        <w:ind w:left="284"/>
        <w:contextualSpacing/>
        <w:rPr>
          <w:rFonts w:cs="Arial"/>
          <w:sz w:val="22"/>
        </w:rPr>
      </w:pPr>
      <w:r w:rsidRPr="008B6CF7">
        <w:rPr>
          <w:rFonts w:cs="Arial"/>
          <w:b/>
          <w:bCs/>
          <w:sz w:val="22"/>
        </w:rPr>
        <w:t xml:space="preserve">točko </w:t>
      </w:r>
      <w:r w:rsidR="00326DC9" w:rsidRPr="008B6CF7">
        <w:rPr>
          <w:rFonts w:cs="Arial"/>
          <w:b/>
          <w:bCs/>
          <w:sz w:val="22"/>
        </w:rPr>
        <w:t>G</w:t>
      </w:r>
      <w:r w:rsidRPr="008B6CF7">
        <w:rPr>
          <w:rFonts w:cs="Arial"/>
          <w:b/>
          <w:bCs/>
          <w:sz w:val="22"/>
        </w:rPr>
        <w:t xml:space="preserve"> -</w:t>
      </w:r>
      <w:r w:rsidRPr="00B82EDB">
        <w:rPr>
          <w:rFonts w:cs="Arial"/>
          <w:sz w:val="22"/>
        </w:rPr>
        <w:t xml:space="preserve"> Število mobilnih servisnih delavnic.</w:t>
      </w:r>
    </w:p>
    <w:p w14:paraId="5F282B81" w14:textId="77777777" w:rsidR="001D66A5" w:rsidRPr="00B82EDB" w:rsidRDefault="001D66A5" w:rsidP="001D66A5">
      <w:pPr>
        <w:ind w:right="240"/>
        <w:rPr>
          <w:rFonts w:cs="Arial"/>
          <w:sz w:val="22"/>
        </w:rPr>
      </w:pPr>
    </w:p>
    <w:p w14:paraId="2319E575" w14:textId="6AD1FB29" w:rsidR="001D66A5" w:rsidRPr="00B82EDB" w:rsidRDefault="001D66A5" w:rsidP="00B34232">
      <w:pPr>
        <w:ind w:right="240"/>
        <w:rPr>
          <w:rFonts w:cs="Arial"/>
          <w:bCs/>
          <w:sz w:val="22"/>
        </w:rPr>
      </w:pPr>
      <w:r w:rsidRPr="00B82EDB">
        <w:rPr>
          <w:rFonts w:cs="Arial"/>
          <w:bCs/>
          <w:sz w:val="22"/>
        </w:rPr>
        <w:t xml:space="preserve">Ponudnik, ki v sistemu e-JN oddaja ponudbo naloži obrazec: Ponudbeni predračun v razdelek </w:t>
      </w:r>
      <w:r w:rsidRPr="00B82EDB">
        <w:rPr>
          <w:rFonts w:cs="Arial"/>
          <w:bCs/>
          <w:sz w:val="22"/>
          <w:u w:val="single"/>
        </w:rPr>
        <w:t>»Predračun«</w:t>
      </w:r>
      <w:r w:rsidRPr="00B82EDB">
        <w:rPr>
          <w:rFonts w:cs="Arial"/>
          <w:bCs/>
          <w:sz w:val="22"/>
        </w:rPr>
        <w:t xml:space="preserve"> </w:t>
      </w:r>
      <w:r w:rsidR="000343EC">
        <w:rPr>
          <w:rFonts w:cs="Arial"/>
          <w:bCs/>
          <w:sz w:val="22"/>
        </w:rPr>
        <w:t>(Word)</w:t>
      </w:r>
      <w:r w:rsidRPr="00B82EDB">
        <w:rPr>
          <w:rFonts w:cs="Arial"/>
          <w:bCs/>
          <w:sz w:val="22"/>
        </w:rPr>
        <w:t>.</w:t>
      </w:r>
    </w:p>
    <w:p w14:paraId="33847B11" w14:textId="77777777" w:rsidR="001D66A5" w:rsidRPr="001D66A5" w:rsidRDefault="001D66A5" w:rsidP="001D66A5">
      <w:pPr>
        <w:ind w:left="-76"/>
        <w:rPr>
          <w:rFonts w:cs="Arial"/>
          <w:b/>
          <w:bCs/>
          <w:sz w:val="22"/>
        </w:rPr>
      </w:pPr>
    </w:p>
    <w:p w14:paraId="7C72128A" w14:textId="77777777" w:rsidR="001D66A5" w:rsidRPr="001D66A5" w:rsidRDefault="001D66A5" w:rsidP="001D66A5">
      <w:pPr>
        <w:rPr>
          <w:rFonts w:cs="Arial"/>
          <w:sz w:val="22"/>
        </w:rPr>
      </w:pPr>
      <w:r w:rsidRPr="001D66A5">
        <w:rPr>
          <w:rFonts w:cs="Arial"/>
          <w:sz w:val="22"/>
        </w:rPr>
        <w:t>Ponudnik ne sme spreminjati vsebine Predračuna. V primeru, da bo naročnik pri pregledu in ocenjevanju ponudb odkril očitne računske napake, bo ravnal v skladu s sedmim odstavkom 89. člena ZJN-3.</w:t>
      </w:r>
    </w:p>
    <w:p w14:paraId="3F3E3065" w14:textId="77777777" w:rsidR="001D66A5" w:rsidRPr="001D66A5" w:rsidRDefault="001D66A5" w:rsidP="001D66A5">
      <w:pPr>
        <w:rPr>
          <w:rFonts w:cs="Arial"/>
          <w:sz w:val="22"/>
        </w:rPr>
      </w:pPr>
    </w:p>
    <w:p w14:paraId="4FD35AB2" w14:textId="5B3E3360" w:rsidR="001D66A5" w:rsidRPr="001D66A5" w:rsidRDefault="001D66A5" w:rsidP="0035232A">
      <w:pPr>
        <w:keepNext/>
        <w:keepLines/>
        <w:numPr>
          <w:ilvl w:val="0"/>
          <w:numId w:val="23"/>
        </w:numPr>
        <w:tabs>
          <w:tab w:val="left" w:pos="284"/>
          <w:tab w:val="left" w:pos="567"/>
          <w:tab w:val="left" w:pos="851"/>
        </w:tabs>
        <w:spacing w:after="200" w:line="276" w:lineRule="auto"/>
        <w:ind w:left="720"/>
        <w:rPr>
          <w:rFonts w:eastAsiaTheme="minorEastAsia" w:cs="Arial"/>
          <w:b/>
          <w:sz w:val="22"/>
        </w:rPr>
      </w:pPr>
      <w:r w:rsidRPr="001D66A5">
        <w:rPr>
          <w:rFonts w:eastAsiaTheme="minorEastAsia" w:cs="Arial"/>
          <w:b/>
          <w:sz w:val="22"/>
        </w:rPr>
        <w:t xml:space="preserve">VREDNOST </w:t>
      </w:r>
      <w:r w:rsidR="00632723">
        <w:rPr>
          <w:rFonts w:eastAsiaTheme="minorEastAsia" w:cs="Arial"/>
          <w:b/>
          <w:sz w:val="22"/>
        </w:rPr>
        <w:t>SERVISNE</w:t>
      </w:r>
      <w:r w:rsidRPr="001D66A5">
        <w:rPr>
          <w:rFonts w:eastAsiaTheme="minorEastAsia" w:cs="Arial"/>
          <w:b/>
          <w:sz w:val="22"/>
        </w:rPr>
        <w:t xml:space="preserve"> URE  </w:t>
      </w:r>
    </w:p>
    <w:p w14:paraId="7A4B4DDB" w14:textId="5F1DE4CF" w:rsidR="001D66A5" w:rsidRPr="005F3DCE" w:rsidRDefault="001D66A5" w:rsidP="001D66A5">
      <w:pPr>
        <w:autoSpaceDN w:val="0"/>
        <w:spacing w:line="0" w:lineRule="atLeast"/>
        <w:ind w:right="6"/>
        <w:textAlignment w:val="baseline"/>
        <w:rPr>
          <w:rFonts w:eastAsiaTheme="minorEastAsia" w:cs="Arial"/>
          <w:bCs/>
          <w:sz w:val="22"/>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A vrednost </w:t>
      </w:r>
      <w:r w:rsidR="00632723">
        <w:rPr>
          <w:rFonts w:cs="Arial"/>
          <w:kern w:val="3"/>
          <w:sz w:val="22"/>
          <w:lang w:eastAsia="zh-CN"/>
        </w:rPr>
        <w:t>servisne</w:t>
      </w:r>
      <w:r w:rsidRPr="001D66A5">
        <w:rPr>
          <w:rFonts w:cs="Arial"/>
          <w:kern w:val="3"/>
          <w:sz w:val="22"/>
          <w:lang w:eastAsia="zh-CN"/>
        </w:rPr>
        <w:t xml:space="preserve"> ure v EUR brez DDV, vrednost 22% DDV ter vrednost </w:t>
      </w:r>
      <w:r w:rsidR="00632723">
        <w:rPr>
          <w:rFonts w:cs="Arial"/>
          <w:kern w:val="3"/>
          <w:sz w:val="22"/>
          <w:lang w:eastAsia="zh-CN"/>
        </w:rPr>
        <w:t>servisne</w:t>
      </w:r>
      <w:r w:rsidRPr="001D66A5">
        <w:rPr>
          <w:rFonts w:cs="Arial"/>
          <w:kern w:val="3"/>
          <w:sz w:val="22"/>
          <w:lang w:eastAsia="zh-CN"/>
        </w:rPr>
        <w:t xml:space="preserve"> ure v EUR z DDV, in sicer na največ 2 (dve) decimalni mesti.</w:t>
      </w:r>
      <w:r w:rsidR="00E50765">
        <w:rPr>
          <w:rFonts w:cs="Arial"/>
          <w:kern w:val="3"/>
          <w:sz w:val="22"/>
          <w:lang w:eastAsia="zh-CN"/>
        </w:rPr>
        <w:t xml:space="preserve"> </w:t>
      </w:r>
      <w:r w:rsidR="00E50765" w:rsidRPr="005F3DCE">
        <w:rPr>
          <w:rFonts w:cs="Arial"/>
          <w:kern w:val="3"/>
          <w:sz w:val="22"/>
          <w:lang w:eastAsia="zh-CN"/>
        </w:rPr>
        <w:t xml:space="preserve">Vrednost </w:t>
      </w:r>
      <w:r w:rsidR="00632723">
        <w:rPr>
          <w:rFonts w:cs="Arial"/>
          <w:kern w:val="3"/>
          <w:sz w:val="22"/>
          <w:lang w:eastAsia="zh-CN"/>
        </w:rPr>
        <w:t>servisne</w:t>
      </w:r>
      <w:r w:rsidRPr="005F3DCE">
        <w:rPr>
          <w:rFonts w:eastAsiaTheme="minorEastAsia" w:cs="Arial"/>
          <w:sz w:val="22"/>
        </w:rPr>
        <w:t xml:space="preserve"> ure mora vsebovati vse stroške, ki so potrebni</w:t>
      </w:r>
      <w:r w:rsidRPr="005F3DCE">
        <w:rPr>
          <w:rFonts w:eastAsiaTheme="minorEastAsia" w:cs="Arial"/>
          <w:bCs/>
          <w:sz w:val="22"/>
        </w:rPr>
        <w:t xml:space="preserve"> za izvedbo predmetnih storitev, razen</w:t>
      </w:r>
      <w:bookmarkStart w:id="179" w:name="_Hlk69297410"/>
      <w:r w:rsidR="00E50765" w:rsidRPr="005F3DCE">
        <w:rPr>
          <w:rFonts w:eastAsiaTheme="minorEastAsia" w:cs="Arial"/>
          <w:bCs/>
          <w:sz w:val="22"/>
        </w:rPr>
        <w:t xml:space="preserve"> </w:t>
      </w:r>
      <w:r w:rsidRPr="005F3DCE">
        <w:rPr>
          <w:rFonts w:eastAsiaTheme="minorEastAsia" w:cs="Arial"/>
          <w:bCs/>
          <w:sz w:val="22"/>
        </w:rPr>
        <w:t>vrednost</w:t>
      </w:r>
      <w:r w:rsidR="00E50765" w:rsidRPr="005F3DCE">
        <w:rPr>
          <w:rFonts w:eastAsiaTheme="minorEastAsia" w:cs="Arial"/>
          <w:bCs/>
          <w:sz w:val="22"/>
        </w:rPr>
        <w:t xml:space="preserve">i </w:t>
      </w:r>
      <w:r w:rsidRPr="005F3DCE">
        <w:rPr>
          <w:rFonts w:eastAsiaTheme="minorEastAsia" w:cs="Arial"/>
          <w:bCs/>
          <w:sz w:val="22"/>
        </w:rPr>
        <w:t>kilometrine</w:t>
      </w:r>
      <w:r w:rsidR="00E50765" w:rsidRPr="005F3DCE">
        <w:rPr>
          <w:rFonts w:eastAsiaTheme="minorEastAsia" w:cs="Arial"/>
          <w:bCs/>
          <w:sz w:val="22"/>
        </w:rPr>
        <w:t xml:space="preserve"> ter potovalne ure.</w:t>
      </w:r>
    </w:p>
    <w:p w14:paraId="1603DD66" w14:textId="02247083" w:rsidR="00E50765" w:rsidRDefault="00E50765" w:rsidP="001D66A5">
      <w:pPr>
        <w:autoSpaceDN w:val="0"/>
        <w:spacing w:line="0" w:lineRule="atLeast"/>
        <w:ind w:right="6"/>
        <w:textAlignment w:val="baseline"/>
        <w:rPr>
          <w:rFonts w:eastAsiaTheme="minorEastAsia" w:cs="Arial"/>
          <w:bCs/>
          <w:color w:val="FF0000"/>
          <w:sz w:val="22"/>
        </w:rPr>
      </w:pPr>
    </w:p>
    <w:p w14:paraId="6B5C251B" w14:textId="1BA6E0E4" w:rsidR="00E50765" w:rsidRPr="00E50765" w:rsidRDefault="00E50765" w:rsidP="0035232A">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E50765">
        <w:rPr>
          <w:rFonts w:eastAsiaTheme="minorEastAsia" w:cs="Arial"/>
          <w:b/>
          <w:sz w:val="22"/>
        </w:rPr>
        <w:t xml:space="preserve">VREDNOST POTOVALNE URE </w:t>
      </w:r>
    </w:p>
    <w:p w14:paraId="49086BB4" w14:textId="1DAAAD0E" w:rsidR="00E50765" w:rsidRPr="001D66A5" w:rsidRDefault="00E50765" w:rsidP="00E50765">
      <w:pPr>
        <w:rPr>
          <w:rFonts w:cs="Arial"/>
          <w:kern w:val="3"/>
          <w:sz w:val="22"/>
          <w:lang w:eastAsia="zh-CN"/>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w:t>
      </w:r>
      <w:r w:rsidR="00AB6E99">
        <w:rPr>
          <w:rFonts w:cs="Arial"/>
          <w:kern w:val="3"/>
          <w:sz w:val="22"/>
          <w:lang w:eastAsia="zh-CN"/>
        </w:rPr>
        <w:t>B</w:t>
      </w:r>
      <w:r w:rsidR="0037426D">
        <w:rPr>
          <w:rFonts w:cs="Arial"/>
          <w:kern w:val="3"/>
          <w:sz w:val="22"/>
          <w:lang w:eastAsia="zh-CN"/>
        </w:rPr>
        <w:t xml:space="preserve"> </w:t>
      </w:r>
      <w:r w:rsidRPr="001D66A5">
        <w:rPr>
          <w:rFonts w:cs="Arial"/>
          <w:kern w:val="3"/>
          <w:sz w:val="22"/>
          <w:lang w:eastAsia="zh-CN"/>
        </w:rPr>
        <w:t>vrednost potovalne ure v EUR brez DDV, vrednost 22% DDV ter vrednost potovalne ure v EUR z  DDV</w:t>
      </w:r>
      <w:r w:rsidR="00A46D3D">
        <w:rPr>
          <w:rFonts w:cs="Arial"/>
          <w:kern w:val="3"/>
          <w:sz w:val="22"/>
          <w:lang w:eastAsia="zh-CN"/>
        </w:rPr>
        <w:t>.</w:t>
      </w:r>
    </w:p>
    <w:p w14:paraId="6318ABA2" w14:textId="77777777" w:rsidR="00E50765" w:rsidRPr="001D66A5" w:rsidRDefault="00E50765" w:rsidP="00E50765">
      <w:pPr>
        <w:rPr>
          <w:rFonts w:cs="Arial"/>
          <w:kern w:val="3"/>
          <w:sz w:val="22"/>
          <w:lang w:eastAsia="zh-CN"/>
        </w:rPr>
      </w:pPr>
    </w:p>
    <w:p w14:paraId="447D5E7C" w14:textId="10130D83" w:rsidR="00E50765" w:rsidRPr="001D66A5" w:rsidRDefault="00E50765" w:rsidP="00E50765">
      <w:pPr>
        <w:autoSpaceDN w:val="0"/>
        <w:spacing w:line="0" w:lineRule="atLeast"/>
        <w:ind w:right="6"/>
        <w:textAlignment w:val="baseline"/>
        <w:rPr>
          <w:sz w:val="22"/>
        </w:rPr>
      </w:pPr>
      <w:r w:rsidRPr="001D66A5">
        <w:rPr>
          <w:rFonts w:eastAsiaTheme="minorEastAsia" w:cs="Arial"/>
          <w:bCs/>
          <w:sz w:val="22"/>
        </w:rPr>
        <w:t>Vrednost potovalne ure (D), ki jo bo naročnik obračunal izbranemu izvajalcu</w:t>
      </w:r>
      <w:r w:rsidRPr="001D66A5">
        <w:rPr>
          <w:rFonts w:cs="Arial"/>
          <w:b/>
          <w:bCs/>
          <w:sz w:val="22"/>
        </w:rPr>
        <w:t xml:space="preserve">, </w:t>
      </w:r>
      <w:r w:rsidRPr="001D66A5">
        <w:rPr>
          <w:rFonts w:cs="Arial"/>
          <w:sz w:val="22"/>
        </w:rPr>
        <w:t>je namenjena</w:t>
      </w:r>
      <w:r w:rsidRPr="001D66A5">
        <w:rPr>
          <w:rFonts w:cs="Arial"/>
          <w:b/>
          <w:bCs/>
          <w:sz w:val="22"/>
        </w:rPr>
        <w:t xml:space="preserve"> </w:t>
      </w:r>
      <w:r w:rsidRPr="001D66A5">
        <w:rPr>
          <w:sz w:val="22"/>
        </w:rPr>
        <w:t xml:space="preserve">obračunu časa serviserja na poti do lokacije okvarjene mehanizacije in nazaj. </w:t>
      </w:r>
      <w:r w:rsidRPr="001D66A5">
        <w:rPr>
          <w:sz w:val="22"/>
          <w:u w:val="single"/>
        </w:rPr>
        <w:t>Ponudnik servisne storitve je dolžan obračunati potovalno uro iz svoje najbližje enote servis</w:t>
      </w:r>
      <w:r w:rsidR="00A46D3D">
        <w:rPr>
          <w:sz w:val="22"/>
          <w:u w:val="single"/>
        </w:rPr>
        <w:t>a</w:t>
      </w:r>
      <w:r w:rsidRPr="001D66A5">
        <w:rPr>
          <w:sz w:val="22"/>
          <w:u w:val="single"/>
        </w:rPr>
        <w:t xml:space="preserve">, ne glede na to, iz katere enote je dejansko krenil na pot do </w:t>
      </w:r>
      <w:r w:rsidR="00351E81">
        <w:rPr>
          <w:sz w:val="22"/>
          <w:u w:val="single"/>
        </w:rPr>
        <w:t xml:space="preserve">kraja, kjer se nahaja </w:t>
      </w:r>
      <w:r w:rsidRPr="001D66A5">
        <w:rPr>
          <w:sz w:val="22"/>
          <w:u w:val="single"/>
        </w:rPr>
        <w:t>mehanizacij</w:t>
      </w:r>
      <w:r w:rsidR="00351E81">
        <w:rPr>
          <w:sz w:val="22"/>
          <w:u w:val="single"/>
        </w:rPr>
        <w:t>a</w:t>
      </w:r>
      <w:r w:rsidRPr="001D66A5">
        <w:rPr>
          <w:sz w:val="22"/>
          <w:u w:val="single"/>
        </w:rPr>
        <w:t>.</w:t>
      </w:r>
      <w:r w:rsidRPr="001D66A5">
        <w:rPr>
          <w:sz w:val="22"/>
        </w:rPr>
        <w:t xml:space="preserve"> Čas, ki ga ponudnik servisne storitve lahko obračuna, je čas, ki ga za navedeno relacijo preračuna aplikacija Google Zemljevidi. Ponudnik si ne sme obračunati daljšega časa potovanja, kot je definirano v prejšnjem stavku, ne glede na motnje, ki se lahko pojavijo v prometu (zastoji, prometne nesreče, obvozi, neugodne vremenske razmere itd.). </w:t>
      </w:r>
    </w:p>
    <w:p w14:paraId="189EA5D3" w14:textId="77777777" w:rsidR="00E50765" w:rsidRPr="001D66A5" w:rsidRDefault="00E50765" w:rsidP="00E50765">
      <w:pPr>
        <w:autoSpaceDN w:val="0"/>
        <w:spacing w:line="0" w:lineRule="atLeast"/>
        <w:ind w:right="6"/>
        <w:textAlignment w:val="baseline"/>
        <w:rPr>
          <w:sz w:val="22"/>
        </w:rPr>
      </w:pPr>
    </w:p>
    <w:p w14:paraId="194C3CE9" w14:textId="580E1DE0" w:rsidR="00E50765" w:rsidRPr="005329D1" w:rsidRDefault="00E50765" w:rsidP="00E50765">
      <w:pPr>
        <w:rPr>
          <w:rFonts w:ascii="Calibri" w:hAnsi="Calibri"/>
          <w:sz w:val="22"/>
        </w:rPr>
      </w:pPr>
      <w:r w:rsidRPr="005329D1">
        <w:rPr>
          <w:sz w:val="22"/>
        </w:rPr>
        <w:t xml:space="preserve">Ponudnik servisne storitve je dolžan navesti vse svoje servisne enote, ki so tudi podlaga za obračun kilometrine </w:t>
      </w:r>
      <w:r w:rsidR="00973D98">
        <w:rPr>
          <w:sz w:val="22"/>
        </w:rPr>
        <w:t>v</w:t>
      </w:r>
      <w:r w:rsidRPr="005329D1">
        <w:rPr>
          <w:sz w:val="22"/>
        </w:rPr>
        <w:t xml:space="preserve"> obrazec »Ponudba«.</w:t>
      </w:r>
    </w:p>
    <w:bookmarkEnd w:id="179"/>
    <w:p w14:paraId="35F6B9AE" w14:textId="77777777" w:rsidR="001D66A5" w:rsidRPr="001D66A5" w:rsidRDefault="001D66A5" w:rsidP="001D66A5">
      <w:pPr>
        <w:autoSpaceDN w:val="0"/>
        <w:spacing w:line="0" w:lineRule="atLeast"/>
        <w:ind w:right="6"/>
        <w:textAlignment w:val="baseline"/>
        <w:rPr>
          <w:rFonts w:eastAsiaTheme="minorEastAsia" w:cs="Arial"/>
          <w:bCs/>
          <w:sz w:val="22"/>
        </w:rPr>
      </w:pPr>
    </w:p>
    <w:p w14:paraId="553E0A12" w14:textId="7541B9B9" w:rsidR="001D66A5" w:rsidRPr="00955B19" w:rsidRDefault="001D66A5" w:rsidP="0035232A">
      <w:pPr>
        <w:pStyle w:val="Odstavekseznama"/>
        <w:keepNext/>
        <w:keepLines/>
        <w:numPr>
          <w:ilvl w:val="0"/>
          <w:numId w:val="23"/>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sidR="00951E12">
        <w:rPr>
          <w:rFonts w:eastAsiaTheme="minorEastAsia" w:cs="Arial"/>
          <w:b/>
          <w:sz w:val="22"/>
        </w:rPr>
        <w:t xml:space="preserve"> NA TOVARNIŠKO PRIZNANE (ORIGINALNE) NADOMESTNE DELE </w:t>
      </w:r>
      <w:r w:rsidRPr="00955B19">
        <w:rPr>
          <w:rFonts w:eastAsiaTheme="minorEastAsia" w:cs="Arial"/>
          <w:bCs/>
          <w:sz w:val="22"/>
        </w:rPr>
        <w:t xml:space="preserve">(v primeru, da ga ponudnik ponuja) </w:t>
      </w:r>
    </w:p>
    <w:p w14:paraId="481547C7" w14:textId="20C9B207" w:rsidR="001D66A5" w:rsidRDefault="001D66A5" w:rsidP="001D66A5">
      <w:pPr>
        <w:rPr>
          <w:rFonts w:cs="Arial"/>
          <w:kern w:val="3"/>
          <w:sz w:val="22"/>
          <w:lang w:eastAsia="zh-CN"/>
        </w:rPr>
      </w:pPr>
      <w:r w:rsidRPr="001D66A5">
        <w:rPr>
          <w:rFonts w:cs="Arial"/>
          <w:kern w:val="3"/>
          <w:sz w:val="22"/>
          <w:lang w:eastAsia="zh-CN"/>
        </w:rPr>
        <w:t xml:space="preserve">Ponudnik vpiše v obrazec »Predračun« pod točko </w:t>
      </w:r>
      <w:r w:rsidR="00402F96">
        <w:rPr>
          <w:rFonts w:cs="Arial"/>
          <w:kern w:val="3"/>
          <w:sz w:val="22"/>
          <w:lang w:eastAsia="zh-CN"/>
        </w:rPr>
        <w:t>C</w:t>
      </w:r>
      <w:r w:rsidRPr="001D66A5">
        <w:rPr>
          <w:rFonts w:cs="Arial"/>
          <w:kern w:val="3"/>
          <w:sz w:val="22"/>
          <w:lang w:eastAsia="zh-CN"/>
        </w:rPr>
        <w:t xml:space="preserve"> odstotek popusta na vsakokratni veljavni cenik ponudnika </w:t>
      </w:r>
      <w:r w:rsidRPr="008B6CF7">
        <w:rPr>
          <w:rFonts w:cs="Arial"/>
          <w:kern w:val="3"/>
          <w:sz w:val="22"/>
          <w:u w:val="single"/>
          <w:lang w:eastAsia="zh-CN"/>
        </w:rPr>
        <w:t>za</w:t>
      </w:r>
      <w:r w:rsidR="002B7E40" w:rsidRPr="008B6CF7">
        <w:rPr>
          <w:rFonts w:cs="Arial"/>
          <w:kern w:val="3"/>
          <w:sz w:val="22"/>
          <w:u w:val="single"/>
          <w:lang w:eastAsia="zh-CN"/>
        </w:rPr>
        <w:t xml:space="preserve"> tovarniško priznane (</w:t>
      </w:r>
      <w:r w:rsidR="008B6CF7" w:rsidRPr="008B6CF7">
        <w:rPr>
          <w:rFonts w:cs="Arial"/>
          <w:kern w:val="3"/>
          <w:sz w:val="22"/>
          <w:u w:val="single"/>
          <w:lang w:eastAsia="zh-CN"/>
        </w:rPr>
        <w:t>originalne</w:t>
      </w:r>
      <w:r w:rsidR="002B7E40" w:rsidRPr="008B6CF7">
        <w:rPr>
          <w:rFonts w:cs="Arial"/>
          <w:kern w:val="3"/>
          <w:sz w:val="22"/>
          <w:u w:val="single"/>
          <w:lang w:eastAsia="zh-CN"/>
        </w:rPr>
        <w:t>) nadomestne dele</w:t>
      </w:r>
      <w:r w:rsidR="002B7E40">
        <w:rPr>
          <w:rFonts w:cs="Arial"/>
          <w:kern w:val="3"/>
          <w:sz w:val="22"/>
          <w:lang w:eastAsia="zh-CN"/>
        </w:rPr>
        <w:t xml:space="preserve"> </w:t>
      </w:r>
      <w:r w:rsidRPr="001D66A5">
        <w:rPr>
          <w:rFonts w:cs="Arial"/>
          <w:kern w:val="3"/>
          <w:sz w:val="22"/>
          <w:lang w:eastAsia="zh-CN"/>
        </w:rPr>
        <w:t>na največ 2 (dve) decimalni mesti, in sicer v primeru, da ga ponuja.</w:t>
      </w:r>
    </w:p>
    <w:p w14:paraId="3A7F4E4A" w14:textId="40EB508A" w:rsidR="002B7E40" w:rsidRDefault="002B7E40" w:rsidP="001D66A5">
      <w:pPr>
        <w:rPr>
          <w:rFonts w:cs="Arial"/>
          <w:kern w:val="3"/>
          <w:sz w:val="22"/>
          <w:lang w:eastAsia="zh-CN"/>
        </w:rPr>
      </w:pPr>
    </w:p>
    <w:p w14:paraId="1A3397BA" w14:textId="5D8B0D6A" w:rsidR="002B7E40" w:rsidRPr="00955B19" w:rsidRDefault="002B7E40" w:rsidP="002B7E40">
      <w:pPr>
        <w:pStyle w:val="Odstavekseznama"/>
        <w:keepNext/>
        <w:keepLines/>
        <w:numPr>
          <w:ilvl w:val="0"/>
          <w:numId w:val="23"/>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w:t>
      </w:r>
      <w:r w:rsidR="008C6D86">
        <w:rPr>
          <w:rFonts w:eastAsiaTheme="minorEastAsia" w:cs="Arial"/>
          <w:b/>
          <w:sz w:val="22"/>
        </w:rPr>
        <w:t xml:space="preserve"> ORIGINALOM ENAKOVREDNE NADOMESTNE DELE </w:t>
      </w:r>
      <w:r w:rsidRPr="00955B19">
        <w:rPr>
          <w:rFonts w:eastAsiaTheme="minorEastAsia" w:cs="Arial"/>
          <w:bCs/>
          <w:sz w:val="22"/>
        </w:rPr>
        <w:t xml:space="preserve">(v primeru, da ga ponudnik ponuja) </w:t>
      </w:r>
    </w:p>
    <w:p w14:paraId="485085B9" w14:textId="0AB7016D" w:rsidR="002B7E40" w:rsidRDefault="002B7E40" w:rsidP="002B7E40">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C</w:t>
      </w:r>
      <w:r w:rsidR="00A46D3D">
        <w:rPr>
          <w:rFonts w:cs="Arial"/>
          <w:kern w:val="3"/>
          <w:sz w:val="22"/>
          <w:lang w:eastAsia="zh-CN"/>
        </w:rPr>
        <w:t xml:space="preserve"> </w:t>
      </w:r>
      <w:r w:rsidRPr="001D66A5">
        <w:rPr>
          <w:rFonts w:cs="Arial"/>
          <w:kern w:val="3"/>
          <w:sz w:val="22"/>
          <w:lang w:eastAsia="zh-CN"/>
        </w:rPr>
        <w:t>odstotek popusta na vsakokratni veljavni cenik ponudnika</w:t>
      </w:r>
      <w:r w:rsidR="008C6D86">
        <w:rPr>
          <w:rFonts w:cs="Arial"/>
          <w:kern w:val="3"/>
          <w:sz w:val="22"/>
          <w:lang w:eastAsia="zh-CN"/>
        </w:rPr>
        <w:t xml:space="preserve"> </w:t>
      </w:r>
      <w:r w:rsidR="008C6D86" w:rsidRPr="008B6CF7">
        <w:rPr>
          <w:rFonts w:cs="Arial"/>
          <w:kern w:val="3"/>
          <w:sz w:val="22"/>
          <w:u w:val="single"/>
          <w:lang w:eastAsia="zh-CN"/>
        </w:rPr>
        <w:t xml:space="preserve">na </w:t>
      </w:r>
      <w:r w:rsidR="008B6CF7" w:rsidRPr="008B6CF7">
        <w:rPr>
          <w:rFonts w:cs="Arial"/>
          <w:kern w:val="3"/>
          <w:sz w:val="22"/>
          <w:u w:val="single"/>
          <w:lang w:eastAsia="zh-CN"/>
        </w:rPr>
        <w:t>originalom</w:t>
      </w:r>
      <w:r w:rsidR="008C6D86" w:rsidRPr="008B6CF7">
        <w:rPr>
          <w:rFonts w:cs="Arial"/>
          <w:kern w:val="3"/>
          <w:sz w:val="22"/>
          <w:u w:val="single"/>
          <w:lang w:eastAsia="zh-CN"/>
        </w:rPr>
        <w:t xml:space="preserve"> enakovredne nadomestne dele</w:t>
      </w:r>
      <w:r w:rsidR="008C6D86">
        <w:rPr>
          <w:rFonts w:cs="Arial"/>
          <w:kern w:val="3"/>
          <w:sz w:val="22"/>
          <w:lang w:eastAsia="zh-CN"/>
        </w:rPr>
        <w:t xml:space="preserve"> </w:t>
      </w:r>
      <w:r w:rsidRPr="001D66A5">
        <w:rPr>
          <w:rFonts w:cs="Arial"/>
          <w:kern w:val="3"/>
          <w:sz w:val="22"/>
          <w:lang w:eastAsia="zh-CN"/>
        </w:rPr>
        <w:t>na največ 2 (dve) decimalni mesti, in sicer v primeru, da ga ponuja.</w:t>
      </w:r>
    </w:p>
    <w:p w14:paraId="5BC30EF1" w14:textId="77777777" w:rsidR="002B7E40" w:rsidRPr="001D66A5" w:rsidRDefault="002B7E40" w:rsidP="001D66A5">
      <w:pPr>
        <w:rPr>
          <w:rFonts w:cs="Arial"/>
          <w:kern w:val="3"/>
          <w:sz w:val="22"/>
          <w:lang w:eastAsia="zh-CN"/>
        </w:rPr>
      </w:pPr>
    </w:p>
    <w:p w14:paraId="1850CCF9" w14:textId="5D6E9E19" w:rsidR="001D66A5" w:rsidRPr="00402F96"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402F96">
        <w:rPr>
          <w:rFonts w:eastAsiaTheme="minorEastAsia" w:cs="Arial"/>
          <w:b/>
          <w:sz w:val="22"/>
        </w:rPr>
        <w:t xml:space="preserve">KILOMETRINA </w:t>
      </w:r>
      <w:r w:rsidRPr="00955B19">
        <w:rPr>
          <w:rFonts w:eastAsiaTheme="minorEastAsia" w:cs="Arial"/>
          <w:bCs/>
          <w:sz w:val="22"/>
        </w:rPr>
        <w:t>(v primeru, da ponudnik ponuja nižjo vrednost kilometrine)</w:t>
      </w:r>
      <w:r w:rsidRPr="00402F96">
        <w:rPr>
          <w:rFonts w:eastAsiaTheme="minorEastAsia" w:cs="Arial"/>
          <w:b/>
          <w:sz w:val="22"/>
        </w:rPr>
        <w:t xml:space="preserve"> </w:t>
      </w:r>
    </w:p>
    <w:p w14:paraId="6ED4203B" w14:textId="131A9395" w:rsidR="001D66A5" w:rsidRPr="001D66A5" w:rsidRDefault="001D66A5" w:rsidP="001D66A5">
      <w:pPr>
        <w:rPr>
          <w:rFonts w:cs="Arial"/>
          <w:b/>
          <w:sz w:val="22"/>
        </w:rPr>
      </w:pPr>
      <w:r w:rsidRPr="001D66A5">
        <w:rPr>
          <w:rFonts w:cs="Arial"/>
          <w:kern w:val="3"/>
          <w:sz w:val="22"/>
          <w:lang w:eastAsia="zh-CN"/>
        </w:rPr>
        <w:t xml:space="preserve">Ponudnik vpiše v obrazec »Predračun« pod točko </w:t>
      </w:r>
      <w:r w:rsidR="00C47F3E">
        <w:rPr>
          <w:rFonts w:cs="Arial"/>
          <w:kern w:val="3"/>
          <w:sz w:val="22"/>
          <w:lang w:eastAsia="zh-CN"/>
        </w:rPr>
        <w:t>E</w:t>
      </w:r>
      <w:r w:rsidR="003C07A0">
        <w:rPr>
          <w:rFonts w:cs="Arial"/>
          <w:kern w:val="3"/>
          <w:sz w:val="22"/>
          <w:lang w:eastAsia="zh-CN"/>
        </w:rPr>
        <w:t xml:space="preserve"> </w:t>
      </w:r>
      <w:r w:rsidRPr="001D66A5">
        <w:rPr>
          <w:rFonts w:cs="Arial"/>
          <w:kern w:val="3"/>
          <w:sz w:val="22"/>
          <w:lang w:eastAsia="zh-CN"/>
        </w:rPr>
        <w:t>vrednost kilometrine</w:t>
      </w:r>
      <w:r w:rsidR="003C07A0">
        <w:rPr>
          <w:rFonts w:cs="Arial"/>
          <w:kern w:val="3"/>
          <w:sz w:val="22"/>
          <w:lang w:eastAsia="zh-CN"/>
        </w:rPr>
        <w:t xml:space="preserve"> </w:t>
      </w:r>
      <w:r w:rsidRPr="001D66A5">
        <w:rPr>
          <w:rFonts w:cs="Arial"/>
          <w:kern w:val="3"/>
          <w:sz w:val="22"/>
          <w:lang w:eastAsia="zh-CN"/>
        </w:rPr>
        <w:t xml:space="preserve">izraženo v </w:t>
      </w:r>
      <w:r w:rsidRPr="001D66A5">
        <w:rPr>
          <w:rFonts w:cs="Arial"/>
          <w:bCs/>
          <w:sz w:val="22"/>
        </w:rPr>
        <w:t>EUR</w:t>
      </w:r>
      <w:r w:rsidR="00973D98">
        <w:rPr>
          <w:rFonts w:cs="Arial"/>
          <w:bCs/>
          <w:sz w:val="22"/>
        </w:rPr>
        <w:t xml:space="preserve"> </w:t>
      </w:r>
      <w:r w:rsidRPr="001D66A5">
        <w:rPr>
          <w:rFonts w:cs="Arial"/>
          <w:bCs/>
          <w:sz w:val="22"/>
        </w:rPr>
        <w:t>/</w:t>
      </w:r>
      <w:r w:rsidR="00973D98">
        <w:rPr>
          <w:rFonts w:cs="Arial"/>
          <w:bCs/>
          <w:sz w:val="22"/>
        </w:rPr>
        <w:t xml:space="preserve"> </w:t>
      </w:r>
      <w:r w:rsidRPr="001D66A5">
        <w:rPr>
          <w:rFonts w:cs="Arial"/>
          <w:bCs/>
          <w:sz w:val="22"/>
        </w:rPr>
        <w:t xml:space="preserve">km na največ 2 (dve) decimalni mesti. </w:t>
      </w:r>
      <w:r w:rsidRPr="001D66A5">
        <w:rPr>
          <w:rFonts w:eastAsiaTheme="minorEastAsia" w:cs="Arial"/>
          <w:bCs/>
          <w:sz w:val="22"/>
        </w:rPr>
        <w:t xml:space="preserve">V primeru, da ponudnik vpiše višjo vrednost kilometrine </w:t>
      </w:r>
      <w:r w:rsidRPr="001D66A5">
        <w:rPr>
          <w:rFonts w:cs="Arial"/>
          <w:bCs/>
          <w:sz w:val="22"/>
        </w:rPr>
        <w:t>kot 0,</w:t>
      </w:r>
      <w:r w:rsidR="00054296">
        <w:rPr>
          <w:rFonts w:cs="Arial"/>
          <w:bCs/>
          <w:sz w:val="22"/>
        </w:rPr>
        <w:t>6</w:t>
      </w:r>
      <w:r w:rsidRPr="001D66A5">
        <w:rPr>
          <w:rFonts w:cs="Arial"/>
          <w:bCs/>
          <w:sz w:val="22"/>
        </w:rPr>
        <w:t xml:space="preserve"> EUR</w:t>
      </w:r>
      <w:r w:rsidR="00A46D3D">
        <w:rPr>
          <w:rFonts w:cs="Arial"/>
          <w:bCs/>
          <w:sz w:val="22"/>
        </w:rPr>
        <w:t xml:space="preserve"> </w:t>
      </w:r>
      <w:r w:rsidRPr="001D66A5">
        <w:rPr>
          <w:rFonts w:cs="Arial"/>
          <w:bCs/>
          <w:sz w:val="22"/>
        </w:rPr>
        <w:t>/</w:t>
      </w:r>
      <w:r w:rsidR="00A46D3D">
        <w:rPr>
          <w:rFonts w:cs="Arial"/>
          <w:bCs/>
          <w:sz w:val="22"/>
        </w:rPr>
        <w:t xml:space="preserve"> </w:t>
      </w:r>
      <w:r w:rsidRPr="001D66A5">
        <w:rPr>
          <w:rFonts w:cs="Arial"/>
          <w:bCs/>
          <w:sz w:val="22"/>
        </w:rPr>
        <w:t xml:space="preserve">km ali ne vpiše </w:t>
      </w:r>
      <w:r w:rsidRPr="001D66A5">
        <w:rPr>
          <w:rFonts w:eastAsiaTheme="minorEastAsia" w:cs="Arial"/>
          <w:bCs/>
          <w:sz w:val="22"/>
        </w:rPr>
        <w:t xml:space="preserve">vrednosti le-te, se šteje, da </w:t>
      </w:r>
      <w:r w:rsidRPr="001D66A5">
        <w:rPr>
          <w:rFonts w:cs="Arial"/>
          <w:bCs/>
          <w:sz w:val="22"/>
        </w:rPr>
        <w:t>naročnik priznava ponudniku kilometrino v višini 0,</w:t>
      </w:r>
      <w:r w:rsidR="00A46D3D">
        <w:rPr>
          <w:rFonts w:cs="Arial"/>
          <w:bCs/>
          <w:sz w:val="22"/>
        </w:rPr>
        <w:t>6</w:t>
      </w:r>
      <w:r w:rsidRPr="001D66A5">
        <w:rPr>
          <w:rFonts w:cs="Arial"/>
          <w:bCs/>
          <w:sz w:val="22"/>
        </w:rPr>
        <w:t xml:space="preserve"> EUR</w:t>
      </w:r>
      <w:r w:rsidR="00A46D3D">
        <w:rPr>
          <w:rFonts w:cs="Arial"/>
          <w:bCs/>
          <w:sz w:val="22"/>
        </w:rPr>
        <w:t xml:space="preserve"> </w:t>
      </w:r>
      <w:r w:rsidRPr="001D66A5">
        <w:rPr>
          <w:rFonts w:cs="Arial"/>
          <w:bCs/>
          <w:sz w:val="22"/>
        </w:rPr>
        <w:t>/</w:t>
      </w:r>
      <w:r w:rsidR="00A46D3D">
        <w:rPr>
          <w:rFonts w:cs="Arial"/>
          <w:bCs/>
          <w:sz w:val="22"/>
        </w:rPr>
        <w:t xml:space="preserve"> </w:t>
      </w:r>
      <w:r w:rsidRPr="001D66A5">
        <w:rPr>
          <w:rFonts w:cs="Arial"/>
          <w:bCs/>
          <w:sz w:val="22"/>
        </w:rPr>
        <w:t>km. V kolikor ponudnik vpiše vrednost nič (0) EUR</w:t>
      </w:r>
      <w:r w:rsidR="00A46D3D">
        <w:rPr>
          <w:rFonts w:cs="Arial"/>
          <w:bCs/>
          <w:sz w:val="22"/>
        </w:rPr>
        <w:t xml:space="preserve"> </w:t>
      </w:r>
      <w:r w:rsidRPr="001D66A5">
        <w:rPr>
          <w:rFonts w:cs="Arial"/>
          <w:bCs/>
          <w:sz w:val="22"/>
        </w:rPr>
        <w:t>/</w:t>
      </w:r>
      <w:r w:rsidR="00A46D3D">
        <w:rPr>
          <w:rFonts w:cs="Arial"/>
          <w:bCs/>
          <w:sz w:val="22"/>
        </w:rPr>
        <w:t xml:space="preserve"> </w:t>
      </w:r>
      <w:r w:rsidRPr="001D66A5">
        <w:rPr>
          <w:rFonts w:cs="Arial"/>
          <w:bCs/>
          <w:sz w:val="22"/>
        </w:rPr>
        <w:t xml:space="preserve">km ali navede, da to </w:t>
      </w:r>
      <w:r w:rsidRPr="001D66A5">
        <w:rPr>
          <w:rFonts w:cs="Arial"/>
          <w:bCs/>
          <w:sz w:val="22"/>
        </w:rPr>
        <w:lastRenderedPageBreak/>
        <w:t>ponuja brezplačno, se šteje, da ponuja predmetno postavko v predmetnem obrazcu brezplačno</w:t>
      </w:r>
      <w:r w:rsidRPr="001D66A5">
        <w:rPr>
          <w:rFonts w:cs="Arial"/>
          <w:b/>
          <w:sz w:val="22"/>
        </w:rPr>
        <w:t>.</w:t>
      </w:r>
    </w:p>
    <w:p w14:paraId="5AE564FA" w14:textId="77777777" w:rsidR="001D66A5" w:rsidRPr="001D66A5" w:rsidRDefault="001D66A5" w:rsidP="001D66A5">
      <w:pPr>
        <w:rPr>
          <w:rFonts w:cs="Arial"/>
          <w:b/>
          <w:sz w:val="22"/>
        </w:rPr>
      </w:pPr>
    </w:p>
    <w:p w14:paraId="2D5FBA3D" w14:textId="409F3ED5" w:rsidR="001D66A5" w:rsidRPr="001D66A5" w:rsidRDefault="001D66A5" w:rsidP="001D66A5">
      <w:pPr>
        <w:rPr>
          <w:sz w:val="22"/>
        </w:rPr>
      </w:pPr>
      <w:r w:rsidRPr="001D66A5">
        <w:rPr>
          <w:sz w:val="22"/>
        </w:rPr>
        <w:t xml:space="preserve">Kilometrina – je namenjena obračunu prevoza mobilne servisne delavnice do okvarjene mehanizacije </w:t>
      </w:r>
      <w:r w:rsidR="00A46D3D">
        <w:rPr>
          <w:sz w:val="22"/>
        </w:rPr>
        <w:t>do</w:t>
      </w:r>
      <w:r w:rsidRPr="001D66A5">
        <w:rPr>
          <w:sz w:val="22"/>
        </w:rPr>
        <w:t xml:space="preserve"> delovišč</w:t>
      </w:r>
      <w:r w:rsidR="00A46D3D">
        <w:rPr>
          <w:sz w:val="22"/>
        </w:rPr>
        <w:t>a</w:t>
      </w:r>
      <w:r w:rsidRPr="001D66A5">
        <w:rPr>
          <w:sz w:val="22"/>
        </w:rPr>
        <w:t xml:space="preserve"> in nazaj. Kilometrina pokriva strošek amortizacije servisnega vozila in goriva. </w:t>
      </w:r>
      <w:r w:rsidRPr="001D66A5">
        <w:rPr>
          <w:sz w:val="22"/>
          <w:u w:val="single"/>
        </w:rPr>
        <w:t>Ponudnik servisne storitve je dolžan obračunati kilometrino skladno z obračunano potovalno uro iz svoje najbližje enote servis</w:t>
      </w:r>
      <w:r w:rsidR="00A46D3D">
        <w:rPr>
          <w:sz w:val="22"/>
          <w:u w:val="single"/>
        </w:rPr>
        <w:t>a</w:t>
      </w:r>
      <w:r w:rsidRPr="001D66A5">
        <w:rPr>
          <w:sz w:val="22"/>
          <w:u w:val="single"/>
        </w:rPr>
        <w:t>, ne glede na to iz katere enote je dejansko krenil na pot do mehanizacije</w:t>
      </w:r>
      <w:r w:rsidRPr="001D66A5">
        <w:rPr>
          <w:sz w:val="22"/>
        </w:rPr>
        <w:t xml:space="preserve">. Kilometrino, ki jo ponudnik servisne storitve lahko obračuna, je km, ki ga za navedeno relacijo preračuna aplikacija Google Zemljevidi. Ponudnik si ne sme obračunati več km, kot je definirano v prejšnjem stavku. </w:t>
      </w:r>
    </w:p>
    <w:p w14:paraId="4C7893D2" w14:textId="77777777" w:rsidR="001D66A5" w:rsidRPr="001D66A5" w:rsidRDefault="001D66A5" w:rsidP="001D66A5">
      <w:pPr>
        <w:rPr>
          <w:sz w:val="22"/>
        </w:rPr>
      </w:pPr>
    </w:p>
    <w:p w14:paraId="48CBBB13" w14:textId="77777777" w:rsidR="001D66A5" w:rsidRPr="005329D1" w:rsidRDefault="001D66A5" w:rsidP="001D66A5">
      <w:pPr>
        <w:rPr>
          <w:rFonts w:ascii="Calibri" w:hAnsi="Calibri"/>
          <w:sz w:val="22"/>
        </w:rPr>
      </w:pPr>
      <w:r w:rsidRPr="005329D1">
        <w:rPr>
          <w:sz w:val="22"/>
        </w:rPr>
        <w:t>Ponudnik servisne storitve je dolžan navesti vse svoje servisne enote, ki so tudi podlaga za obračun kilometrine – obrazec »Ponudba«.</w:t>
      </w:r>
    </w:p>
    <w:p w14:paraId="4AD4B54C" w14:textId="77777777" w:rsidR="001D66A5" w:rsidRPr="001D66A5" w:rsidRDefault="001D66A5" w:rsidP="001D66A5">
      <w:pPr>
        <w:rPr>
          <w:rFonts w:cs="Arial"/>
          <w:bCs/>
          <w:sz w:val="22"/>
        </w:rPr>
      </w:pPr>
    </w:p>
    <w:p w14:paraId="6847800A" w14:textId="48C2B8E9" w:rsidR="001D66A5" w:rsidRPr="00356DF9"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bookmarkStart w:id="180" w:name="_Hlk156475547"/>
      <w:bookmarkStart w:id="181" w:name="_Hlk49925470"/>
      <w:r w:rsidRPr="00356DF9">
        <w:rPr>
          <w:rFonts w:eastAsiaTheme="minorEastAsia" w:cs="Arial"/>
          <w:b/>
          <w:sz w:val="22"/>
        </w:rPr>
        <w:t xml:space="preserve">ŠTEVILO SERVISERJEV </w:t>
      </w:r>
    </w:p>
    <w:p w14:paraId="3FE2ADF4" w14:textId="77777777" w:rsidR="005F3DCE" w:rsidRDefault="001D66A5" w:rsidP="001D66A5">
      <w:pPr>
        <w:autoSpaceDN w:val="0"/>
        <w:spacing w:line="0" w:lineRule="atLeast"/>
        <w:ind w:right="6"/>
        <w:textAlignment w:val="baseline"/>
        <w:rPr>
          <w:rFonts w:eastAsiaTheme="minorEastAsia" w:cs="Arial"/>
          <w:sz w:val="22"/>
        </w:rPr>
      </w:pPr>
      <w:r w:rsidRPr="001D66A5">
        <w:rPr>
          <w:rFonts w:eastAsiaTheme="minorEastAsia" w:cs="Arial"/>
          <w:sz w:val="22"/>
        </w:rPr>
        <w:t xml:space="preserve">Ponudnik vpiše v obrazec »Predračun« število prijavljenih serviserjev (v primeru, če to ponuja). </w:t>
      </w:r>
    </w:p>
    <w:p w14:paraId="653171FF" w14:textId="77777777" w:rsidR="005F3DCE" w:rsidRDefault="005F3DCE" w:rsidP="001D66A5">
      <w:pPr>
        <w:autoSpaceDN w:val="0"/>
        <w:spacing w:line="0" w:lineRule="atLeast"/>
        <w:ind w:right="6"/>
        <w:textAlignment w:val="baseline"/>
        <w:rPr>
          <w:rFonts w:eastAsiaTheme="minorEastAsia" w:cs="Arial"/>
          <w:sz w:val="22"/>
        </w:rPr>
      </w:pPr>
    </w:p>
    <w:p w14:paraId="653DEA0C" w14:textId="7858CB9F" w:rsidR="00BB72C0" w:rsidRPr="00356DF9" w:rsidRDefault="001D66A5" w:rsidP="001D66A5">
      <w:pPr>
        <w:autoSpaceDN w:val="0"/>
        <w:spacing w:line="0" w:lineRule="atLeast"/>
        <w:ind w:right="6"/>
        <w:textAlignment w:val="baseline"/>
        <w:rPr>
          <w:rFonts w:eastAsiaTheme="minorEastAsia" w:cs="Arial"/>
          <w:sz w:val="22"/>
        </w:rPr>
      </w:pPr>
      <w:r w:rsidRPr="00356DF9">
        <w:rPr>
          <w:rFonts w:eastAsiaTheme="minorEastAsia" w:cs="Arial"/>
          <w:b/>
          <w:bCs/>
          <w:sz w:val="22"/>
        </w:rPr>
        <w:t xml:space="preserve">Serviser </w:t>
      </w:r>
      <w:r w:rsidRPr="000169BD">
        <w:rPr>
          <w:rFonts w:eastAsiaTheme="minorEastAsia" w:cs="Arial"/>
          <w:sz w:val="22"/>
        </w:rPr>
        <w:t>se</w:t>
      </w:r>
      <w:r w:rsidR="005F3DCE" w:rsidRPr="00356DF9">
        <w:rPr>
          <w:rFonts w:eastAsiaTheme="minorEastAsia" w:cs="Arial"/>
          <w:b/>
          <w:bCs/>
          <w:sz w:val="22"/>
        </w:rPr>
        <w:t xml:space="preserve"> </w:t>
      </w:r>
      <w:r w:rsidRPr="00356DF9">
        <w:rPr>
          <w:rFonts w:eastAsiaTheme="minorEastAsia" w:cs="Arial"/>
          <w:sz w:val="22"/>
        </w:rPr>
        <w:t xml:space="preserve">v tem naročilu šteje kot </w:t>
      </w:r>
      <w:r w:rsidR="000169BD">
        <w:rPr>
          <w:rFonts w:eastAsiaTheme="minorEastAsia" w:cs="Arial"/>
          <w:sz w:val="22"/>
        </w:rPr>
        <w:t xml:space="preserve">ustrezen </w:t>
      </w:r>
      <w:r w:rsidRPr="00356DF9">
        <w:rPr>
          <w:rFonts w:eastAsiaTheme="minorEastAsia" w:cs="Arial"/>
          <w:sz w:val="22"/>
        </w:rPr>
        <w:t xml:space="preserve">kader z najmanj 2 (dvema) letoma delovnih izkušenj na področju servisiranja gozdarske mehanizacije. </w:t>
      </w:r>
    </w:p>
    <w:p w14:paraId="6AB64128" w14:textId="77777777" w:rsidR="00BB72C0" w:rsidRPr="00356DF9" w:rsidRDefault="00BB72C0" w:rsidP="001D66A5">
      <w:pPr>
        <w:autoSpaceDN w:val="0"/>
        <w:spacing w:line="0" w:lineRule="atLeast"/>
        <w:ind w:right="6"/>
        <w:textAlignment w:val="baseline"/>
        <w:rPr>
          <w:rFonts w:eastAsiaTheme="minorEastAsia" w:cs="Arial"/>
          <w:sz w:val="22"/>
        </w:rPr>
      </w:pPr>
    </w:p>
    <w:bookmarkEnd w:id="180"/>
    <w:p w14:paraId="1A07E6D0" w14:textId="43096129" w:rsidR="001D66A5" w:rsidRPr="003C07A0" w:rsidRDefault="001D66A5" w:rsidP="001D66A5">
      <w:pPr>
        <w:autoSpaceDN w:val="0"/>
        <w:spacing w:line="0" w:lineRule="atLeast"/>
        <w:ind w:right="6"/>
        <w:textAlignment w:val="baseline"/>
        <w:rPr>
          <w:rFonts w:eastAsiaTheme="minorEastAsia" w:cs="Arial"/>
          <w:sz w:val="22"/>
          <w:u w:val="single"/>
        </w:rPr>
      </w:pPr>
      <w:r w:rsidRPr="001D66A5">
        <w:rPr>
          <w:rFonts w:eastAsiaTheme="minorEastAsia" w:cs="Arial"/>
          <w:sz w:val="22"/>
        </w:rPr>
        <w:t>Ponudnik vpiše podatke o prijavljenih serviserjih v obrazec »</w:t>
      </w:r>
      <w:r w:rsidR="005A223B">
        <w:rPr>
          <w:rFonts w:eastAsiaTheme="minorEastAsia" w:cs="Arial"/>
          <w:sz w:val="22"/>
        </w:rPr>
        <w:t>Seznam kadrov</w:t>
      </w:r>
      <w:r w:rsidRPr="001D66A5">
        <w:rPr>
          <w:rFonts w:eastAsiaTheme="minorEastAsia" w:cs="Arial"/>
          <w:sz w:val="22"/>
        </w:rPr>
        <w:t xml:space="preserve">«, in sicer na način, kot zahtevano v predmetnem obrazcu, </w:t>
      </w:r>
      <w:r w:rsidRPr="003C07A0">
        <w:rPr>
          <w:rFonts w:eastAsiaTheme="minorEastAsia" w:cs="Arial"/>
          <w:sz w:val="22"/>
          <w:u w:val="single"/>
        </w:rPr>
        <w:t>v primeru, če to ponuja.</w:t>
      </w:r>
    </w:p>
    <w:p w14:paraId="3C2E719C" w14:textId="77777777" w:rsidR="001D66A5" w:rsidRPr="001D66A5" w:rsidRDefault="001D66A5" w:rsidP="001D66A5">
      <w:pPr>
        <w:autoSpaceDN w:val="0"/>
        <w:spacing w:line="0" w:lineRule="atLeast"/>
        <w:ind w:right="6"/>
        <w:textAlignment w:val="baseline"/>
        <w:rPr>
          <w:rFonts w:eastAsiaTheme="minorEastAsia" w:cs="Arial"/>
          <w:sz w:val="22"/>
        </w:rPr>
      </w:pPr>
    </w:p>
    <w:p w14:paraId="5CC9426A" w14:textId="77777777" w:rsidR="001D66A5" w:rsidRPr="001D66A5" w:rsidRDefault="001D66A5" w:rsidP="001D66A5">
      <w:pPr>
        <w:spacing w:line="240" w:lineRule="auto"/>
        <w:rPr>
          <w:rFonts w:cs="Arial"/>
          <w:sz w:val="22"/>
        </w:rPr>
      </w:pPr>
      <w:r w:rsidRPr="001D66A5">
        <w:rPr>
          <w:rFonts w:cs="Arial"/>
          <w:sz w:val="22"/>
        </w:rPr>
        <w:t xml:space="preserve">V primeru, da ponudnik prijavi kadre, ki niso njegovi zaposleni, mora priložiti dokazila o sodelovanju, iz katerih je razvidno, da bo kader s ponudnikom sodeloval glede predmeta naročila. Dokazilo je lahko pisni dogovor med ponudnikom in kadrom, avtorska pogodba, </w:t>
      </w:r>
      <w:proofErr w:type="spellStart"/>
      <w:r w:rsidRPr="001D66A5">
        <w:rPr>
          <w:rFonts w:cs="Arial"/>
          <w:sz w:val="22"/>
        </w:rPr>
        <w:t>podjemna</w:t>
      </w:r>
      <w:proofErr w:type="spellEnd"/>
      <w:r w:rsidRPr="001D66A5">
        <w:rPr>
          <w:rFonts w:cs="Arial"/>
          <w:sz w:val="22"/>
        </w:rPr>
        <w:t xml:space="preserve"> pogodba, ipd. </w:t>
      </w:r>
    </w:p>
    <w:p w14:paraId="3005C70F" w14:textId="77777777" w:rsidR="001D66A5" w:rsidRPr="001D66A5" w:rsidRDefault="001D66A5" w:rsidP="001D66A5">
      <w:pPr>
        <w:autoSpaceDN w:val="0"/>
        <w:spacing w:line="0" w:lineRule="atLeast"/>
        <w:ind w:right="6"/>
        <w:textAlignment w:val="baseline"/>
        <w:rPr>
          <w:rFonts w:eastAsiaTheme="minorEastAsia" w:cs="Arial"/>
          <w:sz w:val="22"/>
        </w:rPr>
      </w:pPr>
    </w:p>
    <w:p w14:paraId="031147FB" w14:textId="35F2D080" w:rsidR="00883B4F" w:rsidRPr="00356DF9" w:rsidRDefault="001D66A5" w:rsidP="001D66A5">
      <w:pPr>
        <w:spacing w:line="0" w:lineRule="atLeast"/>
        <w:rPr>
          <w:rFonts w:cs="Arial"/>
          <w:b/>
          <w:bCs/>
          <w:sz w:val="22"/>
        </w:rPr>
      </w:pPr>
      <w:r w:rsidRPr="00356DF9">
        <w:rPr>
          <w:rFonts w:cs="Arial"/>
          <w:b/>
          <w:bCs/>
          <w:sz w:val="22"/>
        </w:rPr>
        <w:t>Dokazilo:</w:t>
      </w:r>
    </w:p>
    <w:p w14:paraId="15FB8313" w14:textId="77777777" w:rsidR="00883B4F" w:rsidRPr="00356DF9" w:rsidRDefault="00883B4F" w:rsidP="001D66A5">
      <w:pPr>
        <w:spacing w:line="0" w:lineRule="atLeast"/>
        <w:rPr>
          <w:rFonts w:cs="Arial"/>
          <w:sz w:val="22"/>
        </w:rPr>
      </w:pPr>
    </w:p>
    <w:p w14:paraId="68B24929" w14:textId="092B6A4D" w:rsidR="001D66A5" w:rsidRPr="00356DF9" w:rsidRDefault="001D66A5" w:rsidP="001D66A5">
      <w:pPr>
        <w:spacing w:line="0" w:lineRule="atLeast"/>
        <w:rPr>
          <w:rFonts w:cs="Arial"/>
          <w:sz w:val="22"/>
        </w:rPr>
      </w:pPr>
      <w:r w:rsidRPr="00356DF9">
        <w:rPr>
          <w:rFonts w:cs="Arial"/>
          <w:sz w:val="22"/>
        </w:rPr>
        <w:t>Izpolnjen obrazec Predračun, obrazec »</w:t>
      </w:r>
      <w:r w:rsidR="005A223B">
        <w:rPr>
          <w:rFonts w:cs="Arial"/>
          <w:sz w:val="22"/>
        </w:rPr>
        <w:t>Seznam k</w:t>
      </w:r>
      <w:r w:rsidRPr="00356DF9">
        <w:rPr>
          <w:rFonts w:cs="Arial"/>
          <w:sz w:val="22"/>
        </w:rPr>
        <w:t>adr</w:t>
      </w:r>
      <w:r w:rsidR="005A223B">
        <w:rPr>
          <w:rFonts w:cs="Arial"/>
          <w:sz w:val="22"/>
        </w:rPr>
        <w:t>ov</w:t>
      </w:r>
      <w:r w:rsidRPr="00356DF9">
        <w:rPr>
          <w:rFonts w:cs="Arial"/>
          <w:sz w:val="22"/>
        </w:rPr>
        <w:t>« ter obrazec M1 ali kopijo pogodbe o zaposlitvi (za vsak prijavljeni kader) ali drugo ustrezno dokazilo.</w:t>
      </w:r>
    </w:p>
    <w:p w14:paraId="453E6A40" w14:textId="77777777" w:rsidR="006058CE" w:rsidRDefault="006058CE" w:rsidP="00883B4F">
      <w:pPr>
        <w:spacing w:line="0" w:lineRule="atLeast"/>
        <w:rPr>
          <w:rFonts w:cs="Arial"/>
          <w:b/>
          <w:bCs/>
          <w:sz w:val="22"/>
        </w:rPr>
      </w:pPr>
    </w:p>
    <w:p w14:paraId="1AADAB60" w14:textId="77777777" w:rsidR="001D66A5" w:rsidRPr="00356DF9" w:rsidRDefault="001D66A5" w:rsidP="001D66A5">
      <w:pPr>
        <w:spacing w:line="0" w:lineRule="atLeast"/>
        <w:rPr>
          <w:rFonts w:cs="Arial"/>
          <w:sz w:val="22"/>
        </w:rPr>
      </w:pPr>
    </w:p>
    <w:bookmarkEnd w:id="181"/>
    <w:p w14:paraId="1394308F" w14:textId="270F7B2A" w:rsidR="001D66A5" w:rsidRPr="00356DF9"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356DF9">
        <w:rPr>
          <w:rFonts w:eastAsiaTheme="minorEastAsia" w:cs="Arial"/>
          <w:b/>
          <w:sz w:val="22"/>
        </w:rPr>
        <w:t xml:space="preserve">ŠTEVILO MOBILNIH SERVSNIH DELAVNIC </w:t>
      </w:r>
    </w:p>
    <w:p w14:paraId="371797A5" w14:textId="77777777" w:rsidR="001D66A5" w:rsidRPr="00B82EDB" w:rsidRDefault="001D66A5" w:rsidP="001D66A5">
      <w:pPr>
        <w:keepNext/>
        <w:keepLines/>
        <w:tabs>
          <w:tab w:val="left" w:pos="284"/>
          <w:tab w:val="left" w:pos="851"/>
        </w:tabs>
        <w:spacing w:after="200" w:line="0" w:lineRule="atLeast"/>
        <w:rPr>
          <w:rFonts w:eastAsiaTheme="minorEastAsia" w:cs="Arial"/>
          <w:sz w:val="22"/>
        </w:rPr>
      </w:pPr>
      <w:r w:rsidRPr="00B82EDB">
        <w:rPr>
          <w:rFonts w:eastAsiaTheme="minorEastAsia" w:cs="Arial"/>
          <w:sz w:val="22"/>
        </w:rPr>
        <w:t>Ponudnik vpiše v obrazec »Predračun« število prijavljenih mobilnih servisnih delavnic (</w:t>
      </w:r>
      <w:r w:rsidRPr="00B82EDB">
        <w:rPr>
          <w:rFonts w:cs="Arial"/>
          <w:sz w:val="22"/>
        </w:rPr>
        <w:t>v</w:t>
      </w:r>
      <w:r w:rsidRPr="00B82EDB">
        <w:rPr>
          <w:rFonts w:eastAsiaTheme="minorEastAsia" w:cs="Arial"/>
          <w:sz w:val="22"/>
        </w:rPr>
        <w:t xml:space="preserve"> primeru, če to ponuja). Mobilna servisna delavnica v tem naročilu zajema </w:t>
      </w:r>
      <w:r w:rsidRPr="00B82EDB">
        <w:rPr>
          <w:rFonts w:cs="Arial"/>
          <w:sz w:val="22"/>
          <w:lang w:eastAsia="zh-CN"/>
        </w:rPr>
        <w:t xml:space="preserve">kombi </w:t>
      </w:r>
      <w:r w:rsidRPr="00B82EDB">
        <w:rPr>
          <w:rFonts w:cs="Arial"/>
          <w:sz w:val="22"/>
        </w:rPr>
        <w:t>z nadgradnjo, opremljen z delovnim pultom, varilnim aparatom, el. agregatom in servisnim orodjem.</w:t>
      </w:r>
    </w:p>
    <w:p w14:paraId="1F21698A" w14:textId="3EC2BA54" w:rsidR="001D66A5" w:rsidRPr="00B82EDB" w:rsidRDefault="001D66A5" w:rsidP="001D66A5">
      <w:pPr>
        <w:keepNext/>
        <w:keepLines/>
        <w:tabs>
          <w:tab w:val="left" w:pos="284"/>
          <w:tab w:val="left" w:pos="851"/>
        </w:tabs>
        <w:spacing w:after="200" w:line="0" w:lineRule="atLeast"/>
        <w:rPr>
          <w:rFonts w:cs="Arial"/>
          <w:b/>
          <w:bCs/>
          <w:sz w:val="22"/>
        </w:rPr>
      </w:pPr>
      <w:r w:rsidRPr="00B82EDB">
        <w:rPr>
          <w:rFonts w:cs="Arial"/>
          <w:sz w:val="22"/>
        </w:rPr>
        <w:t xml:space="preserve"> </w:t>
      </w:r>
      <w:r w:rsidRPr="00B82EDB">
        <w:rPr>
          <w:rFonts w:cs="Arial"/>
          <w:b/>
          <w:bCs/>
          <w:sz w:val="22"/>
        </w:rPr>
        <w:t>Dokazilo: Izpolnjen obrazec Predračun, fotokopija homologacije ali potrdila o skladnosti za posamično vozilo z vpisano predelavo vozila (nadgradnja mobilna delavnica) ali drugo ustrezno dokazilo – za vsako prijavljeno mobilno servisno delavnico.</w:t>
      </w:r>
    </w:p>
    <w:p w14:paraId="5FDA8961" w14:textId="2917A345" w:rsidR="001D66A5" w:rsidRPr="00B82EDB" w:rsidRDefault="001D66A5" w:rsidP="001D66A5">
      <w:pPr>
        <w:autoSpaceDN w:val="0"/>
        <w:spacing w:line="0" w:lineRule="atLeast"/>
        <w:ind w:right="6"/>
        <w:textAlignment w:val="baseline"/>
        <w:rPr>
          <w:rFonts w:cs="Arial"/>
          <w:b/>
          <w:bCs/>
          <w:sz w:val="22"/>
          <w:u w:val="single"/>
          <w:lang w:eastAsia="zh-CN"/>
        </w:rPr>
      </w:pPr>
      <w:r w:rsidRPr="00B82EDB">
        <w:rPr>
          <w:rFonts w:cs="Arial"/>
          <w:b/>
          <w:bCs/>
          <w:sz w:val="22"/>
          <w:u w:val="single"/>
          <w:lang w:eastAsia="zh-CN"/>
        </w:rPr>
        <w:t>Vnos ponudbenih vrednosti v informacijski sistem e-JN:</w:t>
      </w:r>
    </w:p>
    <w:p w14:paraId="5DD53B8F" w14:textId="77777777" w:rsidR="001D66A5" w:rsidRPr="00B82EDB" w:rsidRDefault="001D66A5" w:rsidP="001D66A5">
      <w:pPr>
        <w:spacing w:line="0" w:lineRule="atLeast"/>
        <w:rPr>
          <w:rFonts w:cs="Arial"/>
          <w:sz w:val="22"/>
        </w:rPr>
      </w:pPr>
    </w:p>
    <w:p w14:paraId="585AB750" w14:textId="78C6C5D3" w:rsidR="001D66A5" w:rsidRPr="00B82EDB" w:rsidRDefault="001D66A5" w:rsidP="001D66A5">
      <w:pPr>
        <w:rPr>
          <w:rFonts w:cs="Arial"/>
          <w:kern w:val="3"/>
          <w:sz w:val="22"/>
          <w:lang w:eastAsia="zh-CN"/>
        </w:rPr>
      </w:pPr>
      <w:r w:rsidRPr="00B82EDB">
        <w:rPr>
          <w:rFonts w:cs="Arial"/>
          <w:sz w:val="22"/>
        </w:rPr>
        <w:t xml:space="preserve">V vzorcu pogodbe </w:t>
      </w:r>
      <w:r w:rsidR="00B34232">
        <w:rPr>
          <w:rFonts w:cs="Arial"/>
          <w:sz w:val="22"/>
        </w:rPr>
        <w:t>je</w:t>
      </w:r>
      <w:r w:rsidRPr="00B82EDB">
        <w:rPr>
          <w:rFonts w:cs="Arial"/>
          <w:sz w:val="22"/>
        </w:rPr>
        <w:t xml:space="preserve"> v 4. členu</w:t>
      </w:r>
      <w:r w:rsidR="002F6555">
        <w:rPr>
          <w:rFonts w:cs="Arial"/>
          <w:sz w:val="22"/>
        </w:rPr>
        <w:t xml:space="preserve"> </w:t>
      </w:r>
      <w:r w:rsidRPr="00B82EDB">
        <w:rPr>
          <w:rFonts w:cs="Arial"/>
          <w:sz w:val="22"/>
        </w:rPr>
        <w:t>naveden</w:t>
      </w:r>
      <w:r w:rsidR="00B34232">
        <w:rPr>
          <w:rFonts w:cs="Arial"/>
          <w:sz w:val="22"/>
        </w:rPr>
        <w:t>a</w:t>
      </w:r>
      <w:r w:rsidR="002F6555">
        <w:rPr>
          <w:rFonts w:cs="Arial"/>
          <w:sz w:val="22"/>
        </w:rPr>
        <w:t xml:space="preserve"> </w:t>
      </w:r>
      <w:r w:rsidRPr="00B82EDB">
        <w:rPr>
          <w:rFonts w:cs="Arial"/>
          <w:sz w:val="22"/>
        </w:rPr>
        <w:t>predviden</w:t>
      </w:r>
      <w:r w:rsidR="00B34232">
        <w:rPr>
          <w:rFonts w:cs="Arial"/>
          <w:sz w:val="22"/>
        </w:rPr>
        <w:t>a maksimalna</w:t>
      </w:r>
      <w:r w:rsidRPr="00B82EDB">
        <w:rPr>
          <w:rFonts w:cs="Arial"/>
          <w:sz w:val="22"/>
        </w:rPr>
        <w:t xml:space="preserve"> pogodb</w:t>
      </w:r>
      <w:r w:rsidR="00B34232">
        <w:rPr>
          <w:rFonts w:cs="Arial"/>
          <w:sz w:val="22"/>
        </w:rPr>
        <w:t>a</w:t>
      </w:r>
      <w:r w:rsidRPr="00B82EDB">
        <w:rPr>
          <w:rFonts w:cs="Arial"/>
          <w:sz w:val="22"/>
        </w:rPr>
        <w:t xml:space="preserve"> vrednost za obdobje 3 (treh) let</w:t>
      </w:r>
      <w:r w:rsidR="00C04F0C">
        <w:rPr>
          <w:rFonts w:cs="Arial"/>
          <w:sz w:val="22"/>
        </w:rPr>
        <w:t>,</w:t>
      </w:r>
      <w:r w:rsidR="002F6555">
        <w:rPr>
          <w:rFonts w:cs="Arial"/>
          <w:sz w:val="22"/>
        </w:rPr>
        <w:t xml:space="preserve"> </w:t>
      </w:r>
      <w:r w:rsidRPr="00B82EDB">
        <w:rPr>
          <w:rFonts w:cs="Arial"/>
          <w:kern w:val="3"/>
          <w:sz w:val="22"/>
          <w:lang w:eastAsia="zh-CN"/>
        </w:rPr>
        <w:t>za naročilo servisnih storitev</w:t>
      </w:r>
      <w:r w:rsidR="00B34232">
        <w:rPr>
          <w:rFonts w:cs="Arial"/>
          <w:kern w:val="3"/>
          <w:sz w:val="22"/>
          <w:lang w:eastAsia="zh-CN"/>
        </w:rPr>
        <w:t xml:space="preserve"> </w:t>
      </w:r>
      <w:r w:rsidRPr="00B82EDB">
        <w:rPr>
          <w:rFonts w:cs="Arial"/>
          <w:kern w:val="3"/>
          <w:sz w:val="22"/>
          <w:lang w:eastAsia="zh-CN"/>
        </w:rPr>
        <w:t>/</w:t>
      </w:r>
      <w:r w:rsidR="00B34232">
        <w:rPr>
          <w:rFonts w:cs="Arial"/>
          <w:kern w:val="3"/>
          <w:sz w:val="22"/>
          <w:lang w:eastAsia="zh-CN"/>
        </w:rPr>
        <w:t xml:space="preserve"> </w:t>
      </w:r>
      <w:r w:rsidRPr="00B82EDB">
        <w:rPr>
          <w:rFonts w:cs="Arial"/>
          <w:kern w:val="3"/>
          <w:sz w:val="22"/>
          <w:lang w:eastAsia="zh-CN"/>
        </w:rPr>
        <w:t xml:space="preserve">dobave rezervnih delov in materiala in sicer </w:t>
      </w:r>
      <w:r w:rsidR="00B34232">
        <w:rPr>
          <w:rFonts w:cs="Arial"/>
          <w:kern w:val="3"/>
          <w:sz w:val="22"/>
          <w:lang w:eastAsia="zh-CN"/>
        </w:rPr>
        <w:t>432.000,00 EUR brez DDV oziroma 527.040,00 EUR z DDV.</w:t>
      </w:r>
    </w:p>
    <w:p w14:paraId="16221CA4" w14:textId="2C03F54A" w:rsidR="001D66A5" w:rsidRPr="001D66A5" w:rsidRDefault="001D66A5" w:rsidP="001D66A5">
      <w:pPr>
        <w:shd w:val="clear" w:color="auto" w:fill="FFFFFF"/>
        <w:spacing w:before="120" w:after="120"/>
        <w:textAlignment w:val="baseline"/>
        <w:rPr>
          <w:rFonts w:cs="Arial"/>
          <w:b/>
          <w:bCs/>
          <w:sz w:val="22"/>
        </w:rPr>
      </w:pPr>
      <w:r w:rsidRPr="001D66A5">
        <w:rPr>
          <w:rFonts w:cs="Arial"/>
          <w:b/>
          <w:sz w:val="22"/>
        </w:rPr>
        <w:t>Ponudnik v sistem e-JN v razdelek »Skupna ponudbena vrednost« v zato namenjen prostor prepiše</w:t>
      </w:r>
      <w:r w:rsidR="00FD6641">
        <w:rPr>
          <w:rFonts w:cs="Arial"/>
          <w:b/>
          <w:sz w:val="22"/>
        </w:rPr>
        <w:t xml:space="preserve"> </w:t>
      </w:r>
      <w:r w:rsidRPr="001D66A5">
        <w:rPr>
          <w:rFonts w:cs="Arial"/>
          <w:b/>
          <w:sz w:val="22"/>
        </w:rPr>
        <w:t xml:space="preserve">PREDVIDENO POGODBENO VREDNOST brez davka v EUR iz te točke dokumentacije ter znesek davka v EUR (22%). Znesek skupaj z davkom v EUR se izračuna samodejno. </w:t>
      </w:r>
      <w:r w:rsidRPr="001D66A5">
        <w:rPr>
          <w:rFonts w:cs="Arial"/>
          <w:b/>
          <w:bCs/>
          <w:sz w:val="22"/>
        </w:rPr>
        <w:t>Na javnem odpiranju ponudb bo odprt dokument »Predračun«.</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82" w:name="_Toc156902800"/>
      <w:bookmarkStart w:id="183" w:name="_Hlk54082675"/>
      <w:bookmarkEnd w:id="171"/>
      <w:bookmarkEnd w:id="172"/>
      <w:r w:rsidRPr="00A2234F">
        <w:rPr>
          <w:rFonts w:ascii="Arial" w:hAnsi="Arial" w:cs="Arial"/>
          <w:i w:val="0"/>
          <w:iCs/>
          <w:sz w:val="22"/>
          <w:szCs w:val="22"/>
        </w:rPr>
        <w:lastRenderedPageBreak/>
        <w:t>Zavarovanje</w:t>
      </w:r>
      <w:r w:rsidR="006374E6" w:rsidRPr="00A2234F">
        <w:rPr>
          <w:rFonts w:ascii="Arial" w:hAnsi="Arial" w:cs="Arial"/>
          <w:i w:val="0"/>
          <w:iCs/>
          <w:sz w:val="22"/>
          <w:szCs w:val="22"/>
        </w:rPr>
        <w:t xml:space="preserve"> za dobro izvedbo pogodbenih obveznosti</w:t>
      </w:r>
      <w:bookmarkEnd w:id="182"/>
    </w:p>
    <w:p w14:paraId="6EAAD53B" w14:textId="05DCBC07" w:rsidR="00AB3289" w:rsidRPr="002940ED" w:rsidRDefault="52C531E8" w:rsidP="3E24C9AB">
      <w:pPr>
        <w:spacing w:line="0" w:lineRule="atLeast"/>
        <w:rPr>
          <w:rFonts w:cs="Arial"/>
          <w:sz w:val="22"/>
        </w:rPr>
      </w:pPr>
      <w:bookmarkStart w:id="184" w:name="_Hlk40421476"/>
      <w:bookmarkStart w:id="185" w:name="_Hlk66702416"/>
      <w:r w:rsidRPr="3E24C9AB">
        <w:rPr>
          <w:rFonts w:cs="Arial"/>
          <w:sz w:val="22"/>
        </w:rPr>
        <w:t xml:space="preserve">Izbrani ponudnik bo moral naročniku </w:t>
      </w:r>
      <w:r w:rsidRPr="3E24C9AB">
        <w:rPr>
          <w:rFonts w:cs="Arial"/>
          <w:sz w:val="22"/>
          <w:lang w:eastAsia="zh-CN"/>
        </w:rPr>
        <w:t xml:space="preserve">najkasneje </w:t>
      </w:r>
      <w:bookmarkStart w:id="186" w:name="_Hlk155697642"/>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w:t>
      </w:r>
      <w:r w:rsidR="00F26692">
        <w:rPr>
          <w:rFonts w:cs="Arial"/>
          <w:sz w:val="22"/>
        </w:rPr>
        <w:t xml:space="preserve">: </w:t>
      </w:r>
      <w:r w:rsidRPr="3E24C9AB">
        <w:rPr>
          <w:rFonts w:cs="Arial"/>
          <w:sz w:val="22"/>
        </w:rPr>
        <w:t>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00F26692">
        <w:rPr>
          <w:rFonts w:cs="Arial"/>
          <w:sz w:val="22"/>
        </w:rPr>
        <w:t xml:space="preserve"> </w:t>
      </w:r>
      <w:r w:rsidRPr="3E24C9AB">
        <w:rPr>
          <w:rFonts w:cs="Arial"/>
          <w:sz w:val="22"/>
        </w:rPr>
        <w:t xml:space="preserve">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54B3815" w:rsidRPr="3E24C9AB">
        <w:rPr>
          <w:rFonts w:cs="Arial"/>
          <w:b/>
          <w:bCs/>
          <w:sz w:val="22"/>
        </w:rPr>
        <w:t xml:space="preserve"> </w:t>
      </w:r>
      <w:r w:rsidR="40EABC25" w:rsidRPr="3E24C9AB">
        <w:rPr>
          <w:rFonts w:cs="Arial"/>
          <w:b/>
          <w:bCs/>
          <w:sz w:val="22"/>
          <w:lang w:eastAsia="zh-CN"/>
        </w:rPr>
        <w:t xml:space="preserve">predvidene vrednosti </w:t>
      </w:r>
      <w:r w:rsidR="41D0B99E" w:rsidRPr="3E24C9AB">
        <w:rPr>
          <w:rFonts w:cs="Arial"/>
          <w:b/>
          <w:bCs/>
          <w:sz w:val="22"/>
          <w:lang w:eastAsia="zh-CN"/>
        </w:rPr>
        <w:t>pogodbe</w:t>
      </w:r>
      <w:r w:rsidR="13FBCA39" w:rsidRPr="3E24C9AB">
        <w:rPr>
          <w:rFonts w:cs="Arial"/>
          <w:b/>
          <w:bCs/>
          <w:sz w:val="22"/>
          <w:lang w:eastAsia="zh-CN"/>
        </w:rPr>
        <w:t xml:space="preserve"> </w:t>
      </w:r>
      <w:r w:rsidR="40EABC25" w:rsidRPr="3E24C9AB">
        <w:rPr>
          <w:rFonts w:cs="Arial"/>
          <w:b/>
          <w:bCs/>
          <w:sz w:val="22"/>
          <w:lang w:eastAsia="zh-CN"/>
        </w:rPr>
        <w:t>v EUR z DDV</w:t>
      </w:r>
      <w:r w:rsidR="00B465D7">
        <w:rPr>
          <w:rFonts w:cs="Arial"/>
          <w:b/>
          <w:bCs/>
          <w:sz w:val="22"/>
          <w:lang w:eastAsia="zh-CN"/>
        </w:rPr>
        <w:t xml:space="preserve"> </w:t>
      </w:r>
      <w:r w:rsidR="00B465D7" w:rsidRPr="00B465D7">
        <w:rPr>
          <w:rFonts w:cs="Arial"/>
          <w:sz w:val="22"/>
          <w:lang w:eastAsia="zh-CN"/>
        </w:rPr>
        <w:t>(4. člen pogodbe št. SERSS 2024)</w:t>
      </w:r>
      <w:r w:rsidR="40EABC25" w:rsidRPr="00B465D7">
        <w:rPr>
          <w:rFonts w:cs="Arial"/>
          <w:sz w:val="22"/>
          <w:lang w:eastAsia="zh-CN"/>
        </w:rPr>
        <w:t>.</w:t>
      </w:r>
      <w:r w:rsidR="40EABC25" w:rsidRPr="3E24C9AB">
        <w:rPr>
          <w:rFonts w:cs="Arial"/>
          <w:b/>
          <w:bCs/>
          <w:sz w:val="22"/>
          <w:lang w:eastAsia="zh-CN"/>
        </w:rPr>
        <w:t xml:space="preserve"> </w:t>
      </w:r>
      <w:r w:rsidRPr="3E24C9AB">
        <w:rPr>
          <w:rFonts w:cs="Arial"/>
          <w:sz w:val="22"/>
        </w:rPr>
        <w:t xml:space="preserve">Rok veljavnosti zavarovanja za dobro izvedbo pogodbenih obveznosti je še </w:t>
      </w:r>
      <w:r w:rsidR="4A456E48" w:rsidRPr="3E24C9AB">
        <w:rPr>
          <w:rFonts w:cs="Arial"/>
          <w:sz w:val="22"/>
        </w:rPr>
        <w:t>60</w:t>
      </w:r>
      <w:r w:rsidRPr="3E24C9AB">
        <w:rPr>
          <w:rFonts w:cs="Arial"/>
          <w:sz w:val="22"/>
        </w:rPr>
        <w:t xml:space="preserve"> (</w:t>
      </w:r>
      <w:r w:rsidR="4A456E48" w:rsidRPr="3E24C9AB">
        <w:rPr>
          <w:rFonts w:cs="Arial"/>
          <w:sz w:val="22"/>
        </w:rPr>
        <w:t>šestdeset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bookmarkEnd w:id="186"/>
    <w:p w14:paraId="2AC3363D" w14:textId="77777777" w:rsidR="00AB3289" w:rsidRPr="002940ED" w:rsidRDefault="00AB3289" w:rsidP="00AB3289">
      <w:pPr>
        <w:spacing w:line="0" w:lineRule="atLeast"/>
        <w:rPr>
          <w:rFonts w:cs="Arial"/>
          <w:sz w:val="22"/>
        </w:rPr>
      </w:pPr>
    </w:p>
    <w:p w14:paraId="19ADEB7A" w14:textId="4B5932DA" w:rsidR="0039029B" w:rsidRPr="00A2234F" w:rsidRDefault="0039029B" w:rsidP="0039029B">
      <w:pPr>
        <w:spacing w:line="0" w:lineRule="atLeast"/>
        <w:rPr>
          <w:rFonts w:cs="Arial"/>
          <w:sz w:val="22"/>
        </w:rPr>
      </w:pPr>
      <w:bookmarkStart w:id="187" w:name="_Hlk528150210"/>
      <w:bookmarkEnd w:id="184"/>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402F6390" w14:textId="68C3FF8D" w:rsidR="0039029B" w:rsidRPr="00A2234F" w:rsidRDefault="0039029B" w:rsidP="0039029B">
      <w:pPr>
        <w:spacing w:line="0" w:lineRule="atLeast"/>
        <w:rPr>
          <w:rFonts w:cs="Arial"/>
          <w:sz w:val="22"/>
        </w:rPr>
      </w:pPr>
      <w:r w:rsidRPr="00A2234F">
        <w:rPr>
          <w:rFonts w:cs="Arial"/>
          <w:sz w:val="22"/>
        </w:rPr>
        <w:t xml:space="preserve">1. če izbrani ponudnik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422FC373" w:rsidR="0039029B" w:rsidRPr="00A2234F" w:rsidRDefault="0039029B" w:rsidP="0039029B">
      <w:pPr>
        <w:spacing w:line="0" w:lineRule="atLeast"/>
        <w:rPr>
          <w:rFonts w:cs="Arial"/>
          <w:sz w:val="22"/>
        </w:rPr>
      </w:pPr>
      <w:r w:rsidRPr="00A2234F">
        <w:rPr>
          <w:rFonts w:cs="Arial"/>
          <w:sz w:val="22"/>
        </w:rPr>
        <w:t>2. če izbrani ponudnik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3D69FCF4" w:rsidR="0039029B" w:rsidRPr="00A2234F" w:rsidRDefault="0039029B" w:rsidP="0039029B">
      <w:pPr>
        <w:spacing w:line="0" w:lineRule="atLeast"/>
        <w:rPr>
          <w:rFonts w:cs="Arial"/>
          <w:sz w:val="22"/>
        </w:rPr>
      </w:pPr>
      <w:r w:rsidRPr="00A2234F">
        <w:rPr>
          <w:rFonts w:cs="Arial"/>
          <w:sz w:val="22"/>
        </w:rPr>
        <w:t xml:space="preserve">3. če izbrani ponudnik ne bo pravilno izpolnil svojih obveznosti v skladu z določili </w:t>
      </w:r>
      <w:r w:rsidR="009065B6">
        <w:rPr>
          <w:rFonts w:cs="Arial"/>
          <w:sz w:val="22"/>
        </w:rPr>
        <w:t xml:space="preserve">pogodbe </w:t>
      </w:r>
      <w:r w:rsidRPr="00A2234F">
        <w:rPr>
          <w:rFonts w:cs="Arial"/>
          <w:sz w:val="22"/>
        </w:rPr>
        <w:t>ali</w:t>
      </w:r>
    </w:p>
    <w:p w14:paraId="7E0E0974" w14:textId="2619DEE1" w:rsidR="0039029B" w:rsidRPr="00A2234F" w:rsidRDefault="0039029B" w:rsidP="0039029B">
      <w:pPr>
        <w:spacing w:line="0" w:lineRule="atLeast"/>
        <w:rPr>
          <w:rFonts w:cs="Arial"/>
          <w:sz w:val="22"/>
        </w:rPr>
      </w:pPr>
      <w:r w:rsidRPr="00A2234F">
        <w:rPr>
          <w:rFonts w:cs="Arial"/>
          <w:sz w:val="22"/>
        </w:rPr>
        <w:t xml:space="preserve">4. če bo izbrani ponudnik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358FC2C9"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  temu ustrezno spremeniti tudi zavarovanje oziroma podaljšati njeno veljavnost.</w:t>
      </w:r>
    </w:p>
    <w:bookmarkEnd w:id="187"/>
    <w:p w14:paraId="5F9D6021" w14:textId="6EE429C4" w:rsidR="0039029B" w:rsidRPr="007938E6" w:rsidRDefault="0039029B" w:rsidP="007938E6">
      <w:pPr>
        <w:spacing w:line="0" w:lineRule="atLeast"/>
        <w:rPr>
          <w:rFonts w:cs="Arial"/>
          <w:sz w:val="22"/>
        </w:rPr>
      </w:pPr>
    </w:p>
    <w:p w14:paraId="227488F9" w14:textId="77777777" w:rsidR="00C61380" w:rsidRPr="00C61380" w:rsidRDefault="00C61380" w:rsidP="00C61380">
      <w:pPr>
        <w:spacing w:after="200" w:line="0" w:lineRule="atLeast"/>
        <w:rPr>
          <w:rFonts w:cs="Arial"/>
          <w:sz w:val="22"/>
        </w:rPr>
      </w:pPr>
      <w:bookmarkStart w:id="188" w:name="_Toc467501200"/>
      <w:bookmarkStart w:id="189" w:name="_Toc467501201"/>
      <w:bookmarkStart w:id="190" w:name="_Toc509692067"/>
      <w:bookmarkStart w:id="191" w:name="_Toc509692069"/>
      <w:bookmarkStart w:id="192" w:name="_Hlk66702569"/>
      <w:bookmarkEnd w:id="183"/>
      <w:bookmarkEnd w:id="185"/>
      <w:bookmarkEnd w:id="188"/>
      <w:bookmarkEnd w:id="189"/>
      <w:bookmarkEnd w:id="190"/>
      <w:bookmarkEnd w:id="191"/>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2"/>
      <w:r w:rsidRPr="00C61380">
        <w:rPr>
          <w:rFonts w:cs="Arial"/>
          <w:sz w:val="22"/>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3" w:name="_Toc156902801"/>
      <w:r w:rsidRPr="00A2234F">
        <w:rPr>
          <w:rFonts w:cs="Arial"/>
          <w:sz w:val="22"/>
          <w:szCs w:val="22"/>
        </w:rPr>
        <w:t>Druga določila za pripravo ponudbe</w:t>
      </w:r>
      <w:bookmarkEnd w:id="193"/>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4" w:name="_Hlk42449074"/>
      <w:r w:rsidRPr="00A2234F">
        <w:rPr>
          <w:rFonts w:eastAsia="Times New Roman" w:cs="Arial"/>
          <w:b/>
          <w:bCs/>
          <w:sz w:val="22"/>
        </w:rPr>
        <w:t>Način nastopanja istega gospodarskega subjekta</w:t>
      </w:r>
    </w:p>
    <w:bookmarkEnd w:id="194"/>
    <w:p w14:paraId="6189BDC0" w14:textId="33BBA9CB"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dopušča, da isti gospodarski subjekt predloži več ponudb, vendar le v kolikor v različnih ponudbah nastopa v različnih vlogah (bodisi kot samostojni ponudnik, bodisi kot partner v skupnem nastopu),</w:t>
      </w:r>
      <w:r w:rsidR="00B465D7">
        <w:rPr>
          <w:rFonts w:cs="Arial"/>
          <w:sz w:val="22"/>
        </w:rPr>
        <w:t xml:space="preserve"> </w:t>
      </w:r>
      <w:r w:rsidRPr="00A2234F">
        <w:rPr>
          <w:rFonts w:cs="Arial"/>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95" w:name="_Toc336851754"/>
      <w:bookmarkStart w:id="196" w:name="_Toc336851802"/>
      <w:bookmarkStart w:id="197" w:name="_Toc156902802"/>
      <w:r w:rsidRPr="00A2234F">
        <w:rPr>
          <w:rFonts w:ascii="Arial" w:hAnsi="Arial" w:cs="Arial"/>
          <w:i w:val="0"/>
          <w:iCs/>
          <w:sz w:val="22"/>
          <w:szCs w:val="22"/>
        </w:rPr>
        <w:t>Skupna ponudba</w:t>
      </w:r>
      <w:bookmarkEnd w:id="195"/>
      <w:bookmarkEnd w:id="196"/>
      <w:bookmarkEnd w:id="197"/>
    </w:p>
    <w:p w14:paraId="41B9E086" w14:textId="370811F8"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6E2E9F">
        <w:rPr>
          <w:rFonts w:cs="Arial"/>
          <w:sz w:val="22"/>
        </w:rPr>
        <w:t>točkah</w:t>
      </w:r>
      <w:r w:rsidR="00FE70EE" w:rsidRPr="006E2E9F">
        <w:rPr>
          <w:rFonts w:cs="Arial"/>
          <w:sz w:val="22"/>
        </w:rPr>
        <w:t xml:space="preserve"> </w:t>
      </w:r>
      <w:r w:rsidR="007B4382" w:rsidRPr="006E2E9F">
        <w:rPr>
          <w:rFonts w:cs="Arial"/>
          <w:sz w:val="22"/>
        </w:rPr>
        <w:t>8.</w:t>
      </w:r>
      <w:r w:rsidR="0035232A" w:rsidRPr="006E2E9F">
        <w:rPr>
          <w:rFonts w:cs="Arial"/>
          <w:sz w:val="22"/>
        </w:rPr>
        <w:t>2</w:t>
      </w:r>
      <w:r w:rsidR="006F246F" w:rsidRPr="006E2E9F">
        <w:rPr>
          <w:rFonts w:cs="Arial"/>
          <w:sz w:val="22"/>
        </w:rPr>
        <w:t>, 8.</w:t>
      </w:r>
      <w:r w:rsidR="0035232A" w:rsidRPr="006E2E9F">
        <w:rPr>
          <w:rFonts w:cs="Arial"/>
          <w:sz w:val="22"/>
        </w:rPr>
        <w:t>3</w:t>
      </w:r>
      <w:r w:rsidR="0048224B" w:rsidRPr="006E2E9F">
        <w:rPr>
          <w:rFonts w:cs="Arial"/>
          <w:sz w:val="22"/>
        </w:rPr>
        <w:t>, 8.</w:t>
      </w:r>
      <w:r w:rsidR="0035232A" w:rsidRPr="006E2E9F">
        <w:rPr>
          <w:rFonts w:cs="Arial"/>
          <w:sz w:val="22"/>
        </w:rPr>
        <w:t>4</w:t>
      </w:r>
      <w:r w:rsidR="006F246F" w:rsidRPr="006E2E9F">
        <w:rPr>
          <w:rFonts w:cs="Arial"/>
          <w:sz w:val="22"/>
        </w:rPr>
        <w:t xml:space="preserve"> in </w:t>
      </w:r>
      <w:r w:rsidR="00252A75" w:rsidRPr="006E2E9F">
        <w:rPr>
          <w:rFonts w:cs="Arial"/>
          <w:sz w:val="22"/>
        </w:rPr>
        <w:t>8.</w:t>
      </w:r>
      <w:r w:rsidR="0035232A" w:rsidRPr="006E2E9F">
        <w:rPr>
          <w:rFonts w:cs="Arial"/>
          <w:sz w:val="22"/>
        </w:rPr>
        <w:t>5</w:t>
      </w:r>
      <w:r w:rsidR="002255E1" w:rsidRPr="006E2E9F">
        <w:rPr>
          <w:rFonts w:cs="Arial"/>
          <w:sz w:val="22"/>
        </w:rPr>
        <w:t>.</w:t>
      </w:r>
      <w:r w:rsidR="007B4382" w:rsidRPr="00356DF9">
        <w:rPr>
          <w:rFonts w:cs="Arial"/>
          <w:sz w:val="22"/>
        </w:rPr>
        <w:t xml:space="preserve"> </w:t>
      </w:r>
      <w:r w:rsidR="00A0456C" w:rsidRPr="00356DF9">
        <w:rPr>
          <w:rFonts w:cs="Arial"/>
          <w:sz w:val="22"/>
        </w:rPr>
        <w:t xml:space="preserve"> </w:t>
      </w:r>
      <w:r w:rsidR="00A0456C" w:rsidRPr="00A2234F">
        <w:rPr>
          <w:rFonts w:cs="Arial"/>
          <w:sz w:val="22"/>
        </w:rPr>
        <w:t>Vsi 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32792869" w:rsidR="00F83673" w:rsidRPr="00A2234F" w:rsidRDefault="00F83673" w:rsidP="00C258D1">
      <w:pPr>
        <w:spacing w:line="0" w:lineRule="atLeast"/>
        <w:rPr>
          <w:rFonts w:cs="Arial"/>
          <w:sz w:val="22"/>
        </w:rPr>
      </w:pPr>
      <w:bookmarkStart w:id="198" w:name="_Toc336851755"/>
      <w:bookmarkStart w:id="199" w:name="_Toc336851803"/>
      <w:r w:rsidRPr="00A2234F">
        <w:rPr>
          <w:rFonts w:cs="Arial"/>
          <w:sz w:val="22"/>
        </w:rPr>
        <w:t xml:space="preserve">Skupina ponudnikov mora </w:t>
      </w:r>
      <w:r w:rsidR="00B465D7">
        <w:rPr>
          <w:rFonts w:cs="Arial"/>
          <w:sz w:val="22"/>
        </w:rPr>
        <w:t xml:space="preserve">v ponudbi </w:t>
      </w:r>
      <w:r w:rsidRPr="00A2234F">
        <w:rPr>
          <w:rFonts w:cs="Arial"/>
          <w:sz w:val="22"/>
        </w:rPr>
        <w:t>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lastRenderedPageBreak/>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200" w:name="_Toc156902803"/>
      <w:r w:rsidRPr="00A2234F">
        <w:rPr>
          <w:rFonts w:ascii="Arial" w:hAnsi="Arial" w:cs="Arial"/>
          <w:i w:val="0"/>
          <w:iCs/>
          <w:sz w:val="22"/>
          <w:szCs w:val="22"/>
        </w:rPr>
        <w:t>Ponudba s podizvajalci</w:t>
      </w:r>
      <w:bookmarkEnd w:id="198"/>
      <w:bookmarkEnd w:id="199"/>
      <w:bookmarkEnd w:id="200"/>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C46F6C" w:rsidRDefault="002A367F" w:rsidP="00A0456C">
      <w:pPr>
        <w:rPr>
          <w:rFonts w:cs="Arial"/>
          <w:color w:val="FF0000"/>
          <w:sz w:val="22"/>
        </w:rPr>
      </w:pPr>
    </w:p>
    <w:p w14:paraId="79B09A19" w14:textId="7C427FB2" w:rsidR="00EF75B8" w:rsidRPr="001B1A3B" w:rsidRDefault="00B63933" w:rsidP="00A0456C">
      <w:pPr>
        <w:rPr>
          <w:rFonts w:cs="Arial"/>
          <w:sz w:val="22"/>
        </w:rPr>
      </w:pPr>
      <w:r w:rsidRPr="001B1A3B">
        <w:rPr>
          <w:rFonts w:cs="Arial"/>
          <w:sz w:val="22"/>
        </w:rPr>
        <w:t>Če</w:t>
      </w:r>
      <w:r w:rsidR="00EF75B8" w:rsidRPr="001B1A3B">
        <w:rPr>
          <w:rFonts w:cs="Arial"/>
          <w:sz w:val="22"/>
        </w:rPr>
        <w:t xml:space="preserve"> bodo pri podizvajalc</w:t>
      </w:r>
      <w:r w:rsidR="0077559D" w:rsidRPr="001B1A3B">
        <w:rPr>
          <w:rFonts w:cs="Arial"/>
          <w:sz w:val="22"/>
        </w:rPr>
        <w:t>u</w:t>
      </w:r>
      <w:r w:rsidR="00EF75B8" w:rsidRPr="001B1A3B">
        <w:rPr>
          <w:rFonts w:cs="Arial"/>
          <w:sz w:val="22"/>
        </w:rPr>
        <w:t xml:space="preserve"> obstajali razlogi za izključitev </w:t>
      </w:r>
      <w:r w:rsidR="006F7F52" w:rsidRPr="001B1A3B">
        <w:rPr>
          <w:rFonts w:cs="Arial"/>
          <w:sz w:val="22"/>
        </w:rPr>
        <w:t xml:space="preserve">oziroma ne bo izpolnjeval ustreznih pogojev za sodelovanje </w:t>
      </w:r>
      <w:r w:rsidR="00EF75B8" w:rsidRPr="001B1A3B">
        <w:rPr>
          <w:rFonts w:cs="Arial"/>
          <w:sz w:val="22"/>
        </w:rPr>
        <w:t xml:space="preserve">iz točke </w:t>
      </w:r>
      <w:r w:rsidR="00166B3B" w:rsidRPr="001B1A3B">
        <w:rPr>
          <w:rFonts w:cs="Arial"/>
          <w:sz w:val="22"/>
        </w:rPr>
        <w:t>8</w:t>
      </w:r>
      <w:r w:rsidR="00EF75B8" w:rsidRPr="001B1A3B">
        <w:rPr>
          <w:rFonts w:cs="Arial"/>
          <w:sz w:val="22"/>
        </w:rPr>
        <w:t>.</w:t>
      </w:r>
      <w:r w:rsidR="0035232A" w:rsidRPr="001B1A3B">
        <w:rPr>
          <w:rFonts w:cs="Arial"/>
          <w:sz w:val="22"/>
        </w:rPr>
        <w:t xml:space="preserve">2 </w:t>
      </w:r>
      <w:r w:rsidR="00EF75B8" w:rsidRPr="001B1A3B">
        <w:rPr>
          <w:rFonts w:cs="Arial"/>
          <w:sz w:val="22"/>
        </w:rPr>
        <w:t>teh navodil, bo naročnik podizvajalca zavrnil</w:t>
      </w:r>
      <w:r w:rsidR="0077559D" w:rsidRPr="001B1A3B">
        <w:rPr>
          <w:rFonts w:cs="Arial"/>
          <w:sz w:val="22"/>
        </w:rPr>
        <w:t xml:space="preserve"> in zahteval njegovo zamenjavo</w:t>
      </w:r>
      <w:r w:rsidR="00EF75B8" w:rsidRPr="001B1A3B">
        <w:rPr>
          <w:rFonts w:cs="Arial"/>
          <w:sz w:val="22"/>
        </w:rPr>
        <w:t>.</w:t>
      </w:r>
      <w:r w:rsidR="00023BCE" w:rsidRPr="001B1A3B">
        <w:rPr>
          <w:rFonts w:cs="Arial"/>
          <w:sz w:val="22"/>
        </w:rPr>
        <w:t xml:space="preserve"> Podizvajalec mora izpolnjevati tudi pogoje </w:t>
      </w:r>
      <w:r w:rsidR="00C8303D" w:rsidRPr="001B1A3B">
        <w:rPr>
          <w:rFonts w:cs="Arial"/>
          <w:sz w:val="22"/>
        </w:rPr>
        <w:t>iz toč</w:t>
      </w:r>
      <w:r w:rsidR="00D4599F" w:rsidRPr="001B1A3B">
        <w:rPr>
          <w:rFonts w:cs="Arial"/>
          <w:sz w:val="22"/>
        </w:rPr>
        <w:t>k 8.</w:t>
      </w:r>
      <w:r w:rsidR="00B75906" w:rsidRPr="001B1A3B">
        <w:rPr>
          <w:rFonts w:cs="Arial"/>
          <w:sz w:val="22"/>
        </w:rPr>
        <w:t>3, in 8.5</w:t>
      </w:r>
      <w:r w:rsidR="00C8303D" w:rsidRPr="001B1A3B">
        <w:rPr>
          <w:rFonts w:cs="Arial"/>
          <w:sz w:val="22"/>
        </w:rPr>
        <w:t>.</w:t>
      </w:r>
    </w:p>
    <w:p w14:paraId="12E887FC" w14:textId="60D12892" w:rsidR="007D2638" w:rsidRPr="00A2234F" w:rsidRDefault="007D2638" w:rsidP="00A0456C">
      <w:pPr>
        <w:rPr>
          <w:rFonts w:cs="Arial"/>
          <w:sz w:val="22"/>
        </w:rPr>
      </w:pPr>
    </w:p>
    <w:p w14:paraId="1C1710B8" w14:textId="77777777"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w:t>
      </w:r>
      <w:r w:rsidRPr="00A2234F">
        <w:rPr>
          <w:rFonts w:eastAsia="Times New Roman" w:cs="Arial"/>
          <w:sz w:val="22"/>
          <w:lang w:eastAsia="sl-SI"/>
        </w:rPr>
        <w:lastRenderedPageBreak/>
        <w:t xml:space="preserve">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201" w:name="_Toc336851756"/>
      <w:bookmarkStart w:id="202" w:name="_Toc336851804"/>
      <w:bookmarkStart w:id="203" w:name="_Toc156902804"/>
      <w:r w:rsidRPr="00A2234F">
        <w:rPr>
          <w:rFonts w:ascii="Arial" w:hAnsi="Arial" w:cs="Arial"/>
          <w:i w:val="0"/>
          <w:iCs/>
          <w:sz w:val="22"/>
          <w:szCs w:val="22"/>
        </w:rPr>
        <w:t>Variantne ponudbe</w:t>
      </w:r>
      <w:bookmarkEnd w:id="201"/>
      <w:bookmarkEnd w:id="202"/>
      <w:bookmarkEnd w:id="203"/>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4" w:name="_Toc336851757"/>
      <w:bookmarkStart w:id="205"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06" w:name="_Toc156902805"/>
      <w:r w:rsidRPr="00A2234F">
        <w:rPr>
          <w:rFonts w:ascii="Arial" w:hAnsi="Arial" w:cs="Arial"/>
          <w:i w:val="0"/>
          <w:iCs/>
          <w:sz w:val="22"/>
          <w:szCs w:val="22"/>
        </w:rPr>
        <w:t>Jezik ponudbe</w:t>
      </w:r>
      <w:bookmarkEnd w:id="204"/>
      <w:bookmarkEnd w:id="205"/>
      <w:bookmarkEnd w:id="206"/>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07" w:name="_Toc336851758"/>
      <w:bookmarkStart w:id="208" w:name="_Toc336851806"/>
      <w:bookmarkStart w:id="209" w:name="_Toc509690875"/>
      <w:bookmarkStart w:id="210" w:name="_Toc156902806"/>
      <w:r w:rsidRPr="00A2234F">
        <w:rPr>
          <w:rFonts w:ascii="Arial" w:hAnsi="Arial" w:cs="Arial"/>
          <w:i w:val="0"/>
          <w:iCs/>
          <w:sz w:val="22"/>
          <w:szCs w:val="22"/>
        </w:rPr>
        <w:t>Priprava in oddaja ponudbe v sistemu e-JN</w:t>
      </w:r>
      <w:bookmarkEnd w:id="207"/>
      <w:bookmarkEnd w:id="208"/>
      <w:bookmarkEnd w:id="209"/>
      <w:bookmarkEnd w:id="210"/>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11" w:name="_Toc509692077"/>
      <w:bookmarkStart w:id="212" w:name="_Toc509692078"/>
      <w:bookmarkStart w:id="213" w:name="_Toc509692079"/>
      <w:bookmarkStart w:id="214" w:name="_Toc509692080"/>
      <w:bookmarkStart w:id="215" w:name="_Toc336851759"/>
      <w:bookmarkStart w:id="216" w:name="_Toc336851807"/>
      <w:bookmarkStart w:id="217" w:name="_Toc156902807"/>
      <w:bookmarkEnd w:id="211"/>
      <w:bookmarkEnd w:id="212"/>
      <w:bookmarkEnd w:id="213"/>
      <w:bookmarkEnd w:id="214"/>
      <w:r w:rsidRPr="00A2234F">
        <w:rPr>
          <w:rFonts w:ascii="Arial" w:hAnsi="Arial" w:cs="Arial"/>
          <w:i w:val="0"/>
          <w:iCs/>
          <w:sz w:val="22"/>
          <w:szCs w:val="22"/>
        </w:rPr>
        <w:t>Veljavnost ponudbe</w:t>
      </w:r>
      <w:bookmarkEnd w:id="215"/>
      <w:bookmarkEnd w:id="216"/>
      <w:bookmarkEnd w:id="217"/>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18" w:name="_Toc336851760"/>
      <w:bookmarkStart w:id="219" w:name="_Toc336851808"/>
      <w:bookmarkStart w:id="220" w:name="_Toc156902808"/>
      <w:r w:rsidRPr="00A2234F">
        <w:rPr>
          <w:rFonts w:ascii="Arial" w:hAnsi="Arial" w:cs="Arial"/>
          <w:i w:val="0"/>
          <w:iCs/>
          <w:sz w:val="22"/>
          <w:szCs w:val="22"/>
        </w:rPr>
        <w:t>Stroški ponudbe</w:t>
      </w:r>
      <w:bookmarkEnd w:id="218"/>
      <w:bookmarkEnd w:id="219"/>
      <w:bookmarkEnd w:id="220"/>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C46F6C">
      <w:pPr>
        <w:pStyle w:val="Naslov3"/>
        <w:ind w:left="641" w:hanging="641"/>
        <w:rPr>
          <w:rFonts w:ascii="Arial" w:hAnsi="Arial" w:cs="Arial"/>
          <w:i w:val="0"/>
          <w:iCs/>
          <w:sz w:val="22"/>
          <w:szCs w:val="22"/>
        </w:rPr>
      </w:pPr>
      <w:bookmarkStart w:id="221" w:name="_Toc156902809"/>
      <w:r w:rsidRPr="00A2234F">
        <w:rPr>
          <w:rFonts w:ascii="Arial" w:hAnsi="Arial" w:cs="Arial"/>
          <w:i w:val="0"/>
          <w:iCs/>
          <w:sz w:val="22"/>
          <w:szCs w:val="22"/>
        </w:rPr>
        <w:t>Protikorupcijsko določilo</w:t>
      </w:r>
      <w:bookmarkEnd w:id="221"/>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2" w:name="_Toc467133897"/>
      <w:bookmarkStart w:id="223" w:name="_Toc467501214"/>
      <w:bookmarkStart w:id="224" w:name="_Toc336851763"/>
      <w:bookmarkStart w:id="225" w:name="_Toc336851811"/>
      <w:bookmarkStart w:id="226" w:name="_Toc156902810"/>
      <w:bookmarkStart w:id="227" w:name="_Toc336851761"/>
      <w:bookmarkStart w:id="228" w:name="_Toc336851809"/>
      <w:bookmarkEnd w:id="222"/>
      <w:bookmarkEnd w:id="223"/>
      <w:r w:rsidRPr="00A2234F">
        <w:rPr>
          <w:rFonts w:cs="Arial"/>
          <w:sz w:val="22"/>
          <w:szCs w:val="22"/>
        </w:rPr>
        <w:t>obvestilo o odločitvi o oddaji naročila</w:t>
      </w:r>
      <w:bookmarkEnd w:id="224"/>
      <w:bookmarkEnd w:id="225"/>
      <w:bookmarkEnd w:id="226"/>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29" w:name="_Toc156902811"/>
      <w:r w:rsidRPr="00A2234F">
        <w:rPr>
          <w:rFonts w:cs="Arial"/>
          <w:sz w:val="22"/>
          <w:szCs w:val="22"/>
        </w:rPr>
        <w:t>odstop od izvedbe javnega naročila</w:t>
      </w:r>
      <w:bookmarkEnd w:id="227"/>
      <w:bookmarkEnd w:id="228"/>
      <w:bookmarkEnd w:id="229"/>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 xml:space="preserve">posledica storjenega kaznivega dejanja ali da so nastale druge izredne okoliščine, na katere naročnik ni mogel vplivati in jih predvideti ter zaradi katerih je postala izvedba javnega naročila z izbranim </w:t>
      </w:r>
      <w:r w:rsidR="00E5199F" w:rsidRPr="00A2234F">
        <w:rPr>
          <w:rFonts w:cs="Arial"/>
          <w:sz w:val="22"/>
        </w:rPr>
        <w:lastRenderedPageBreak/>
        <w:t>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30" w:name="_Toc336851762"/>
      <w:bookmarkStart w:id="231" w:name="_Toc336851810"/>
      <w:r w:rsidRPr="00A2234F">
        <w:rPr>
          <w:rFonts w:cs="Arial"/>
          <w:sz w:val="22"/>
          <w:szCs w:val="22"/>
        </w:rPr>
        <w:t xml:space="preserve">    </w:t>
      </w:r>
      <w:bookmarkStart w:id="232" w:name="_Toc156902812"/>
      <w:bookmarkEnd w:id="230"/>
      <w:bookmarkEnd w:id="231"/>
      <w:r w:rsidR="00442DE8">
        <w:rPr>
          <w:rFonts w:cs="Arial"/>
          <w:sz w:val="22"/>
          <w:szCs w:val="22"/>
        </w:rPr>
        <w:t>POGODBA</w:t>
      </w:r>
      <w:bookmarkEnd w:id="232"/>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radni list RS, št. 69/11-UPB2; v nadaljevanju ZIntPK</w:t>
      </w:r>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00687875"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981B3E" w:rsidRPr="00A2234F">
        <w:rPr>
          <w:rFonts w:cs="Arial"/>
          <w:sz w:val="22"/>
        </w:rPr>
        <w:t>.</w:t>
      </w:r>
    </w:p>
    <w:p w14:paraId="0E89A740" w14:textId="77777777" w:rsidR="006F246F" w:rsidRPr="00A2234F" w:rsidRDefault="006F246F" w:rsidP="008B6487">
      <w:pPr>
        <w:rPr>
          <w:rFonts w:cs="Arial"/>
          <w:sz w:val="22"/>
        </w:rPr>
      </w:pPr>
    </w:p>
    <w:p w14:paraId="53A16980" w14:textId="426033F0" w:rsidR="00F83624"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3" w:name="_Toc336851764"/>
      <w:bookmarkStart w:id="234" w:name="_Toc336851812"/>
      <w:r w:rsidRPr="00A2234F">
        <w:rPr>
          <w:rFonts w:cs="Arial"/>
          <w:sz w:val="22"/>
          <w:szCs w:val="22"/>
        </w:rPr>
        <w:t xml:space="preserve">    </w:t>
      </w:r>
      <w:bookmarkStart w:id="235" w:name="_Toc156902813"/>
      <w:r w:rsidR="008B6487" w:rsidRPr="00A2234F">
        <w:rPr>
          <w:rFonts w:cs="Arial"/>
          <w:sz w:val="22"/>
          <w:szCs w:val="22"/>
        </w:rPr>
        <w:t>pravno varstvo</w:t>
      </w:r>
      <w:bookmarkEnd w:id="233"/>
      <w:bookmarkEnd w:id="234"/>
      <w:bookmarkEnd w:id="235"/>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6437B13D" w14:textId="77777777" w:rsidR="00DE46A9" w:rsidRPr="00A2234F" w:rsidRDefault="00DE46A9" w:rsidP="00DE46A9">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A2234F" w:rsidRDefault="00DE46A9" w:rsidP="00DE46A9">
      <w:pPr>
        <w:rPr>
          <w:rFonts w:cs="Arial"/>
          <w:sz w:val="22"/>
        </w:rPr>
      </w:pPr>
    </w:p>
    <w:p w14:paraId="002236CF" w14:textId="01D819F5" w:rsidR="00AD0D02" w:rsidRPr="00A2234F" w:rsidRDefault="00AD0D02" w:rsidP="00AD0D02">
      <w:pPr>
        <w:spacing w:line="0" w:lineRule="atLeast"/>
        <w:rPr>
          <w:rFonts w:cs="Arial"/>
          <w:sz w:val="22"/>
        </w:rPr>
      </w:pPr>
      <w:r w:rsidRPr="00A2234F">
        <w:rPr>
          <w:rFonts w:cs="Arial"/>
          <w:sz w:val="22"/>
        </w:rPr>
        <w:t xml:space="preserve">Zahtevek za revizijo mora biti vložen preko portala </w:t>
      </w:r>
      <w:proofErr w:type="spellStart"/>
      <w:r w:rsidRPr="00A2234F">
        <w:rPr>
          <w:rFonts w:cs="Arial"/>
          <w:sz w:val="22"/>
        </w:rPr>
        <w:t>eRevizija</w:t>
      </w:r>
      <w:proofErr w:type="spellEnd"/>
      <w:r w:rsidRPr="00A2234F">
        <w:rPr>
          <w:rFonts w:cs="Arial"/>
          <w:sz w:val="22"/>
        </w:rPr>
        <w:t xml:space="preserve">: </w:t>
      </w:r>
      <w:hyperlink r:id="rId20" w:history="1">
        <w:r w:rsidRPr="00A2234F">
          <w:rPr>
            <w:rFonts w:cs="Arial"/>
            <w:sz w:val="22"/>
          </w:rPr>
          <w:t>https://www.portalerevizija.si</w:t>
        </w:r>
      </w:hyperlink>
      <w:r w:rsidRPr="00A2234F">
        <w:rPr>
          <w:rFonts w:cs="Arial"/>
          <w:sz w:val="22"/>
        </w:rPr>
        <w:t xml:space="preserve">  v skladu s Pravilnikom o portalu </w:t>
      </w:r>
      <w:proofErr w:type="spellStart"/>
      <w:r w:rsidRPr="00A2234F">
        <w:rPr>
          <w:rFonts w:cs="Arial"/>
          <w:sz w:val="22"/>
        </w:rPr>
        <w:t>eRevizija</w:t>
      </w:r>
      <w:proofErr w:type="spellEnd"/>
      <w:r w:rsidRPr="00A2234F">
        <w:rPr>
          <w:rFonts w:cs="Arial"/>
          <w:sz w:val="22"/>
        </w:rPr>
        <w:t xml:space="preserve"> za izmenjavo informacij in dokumentov v </w:t>
      </w:r>
      <w:proofErr w:type="spellStart"/>
      <w:r w:rsidRPr="00A2234F">
        <w:rPr>
          <w:rFonts w:cs="Arial"/>
          <w:sz w:val="22"/>
        </w:rPr>
        <w:t>predrevizijskem</w:t>
      </w:r>
      <w:proofErr w:type="spellEnd"/>
      <w:r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Pr="00A2234F">
          <w:rPr>
            <w:rFonts w:cs="Arial"/>
            <w:sz w:val="22"/>
          </w:rPr>
          <w:t>32/19</w:t>
        </w:r>
      </w:hyperlink>
      <w:r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Pr="00A2234F">
          <w:rPr>
            <w:rFonts w:cs="Arial"/>
            <w:sz w:val="22"/>
          </w:rPr>
          <w:t>67/20</w:t>
        </w:r>
      </w:hyperlink>
      <w:r w:rsidRPr="00A2234F">
        <w:rPr>
          <w:rFonts w:cs="Arial"/>
          <w:sz w:val="22"/>
        </w:rPr>
        <w:t>).</w:t>
      </w:r>
    </w:p>
    <w:p w14:paraId="75B10CB7" w14:textId="77777777" w:rsidR="00832FAA" w:rsidRPr="00A2234F" w:rsidRDefault="00832FAA" w:rsidP="00140271">
      <w:pPr>
        <w:rPr>
          <w:rFonts w:cs="Arial"/>
          <w:sz w:val="22"/>
        </w:rPr>
      </w:pP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A52D" w14:textId="77777777" w:rsidR="00F312A6" w:rsidRDefault="00F312A6" w:rsidP="00107834">
      <w:pPr>
        <w:spacing w:line="240" w:lineRule="auto"/>
      </w:pPr>
      <w:r>
        <w:separator/>
      </w:r>
    </w:p>
  </w:endnote>
  <w:endnote w:type="continuationSeparator" w:id="0">
    <w:p w14:paraId="659B14E5" w14:textId="77777777" w:rsidR="00F312A6" w:rsidRDefault="00F312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189ABA13" w:rsidR="00F312A6" w:rsidRPr="00AC730B" w:rsidRDefault="00F312A6" w:rsidP="00887C43">
    <w:pPr>
      <w:pStyle w:val="Noga"/>
      <w:pBdr>
        <w:top w:val="single" w:sz="4" w:space="1" w:color="auto"/>
      </w:pBdr>
      <w:rPr>
        <w:rFonts w:cs="Arial"/>
        <w:sz w:val="16"/>
        <w:szCs w:val="16"/>
      </w:rPr>
    </w:pPr>
    <w:r>
      <w:rPr>
        <w:rFonts w:cs="Arial"/>
        <w:sz w:val="16"/>
        <w:szCs w:val="16"/>
      </w:rPr>
      <w:t>SERSS 2024</w:t>
    </w:r>
  </w:p>
  <w:p w14:paraId="7F73345A" w14:textId="6AEFF1C7" w:rsidR="00F312A6" w:rsidRPr="00831D98" w:rsidRDefault="00F312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7F9BF96E" w:rsidR="00F312A6" w:rsidRPr="00AC730B" w:rsidRDefault="00F312A6" w:rsidP="00887C43">
    <w:pPr>
      <w:pStyle w:val="Noga"/>
      <w:pBdr>
        <w:top w:val="single" w:sz="4" w:space="1" w:color="auto"/>
      </w:pBdr>
      <w:rPr>
        <w:rFonts w:cs="Arial"/>
        <w:sz w:val="16"/>
        <w:szCs w:val="16"/>
      </w:rPr>
    </w:pPr>
    <w:r>
      <w:rPr>
        <w:rFonts w:cs="Arial"/>
        <w:sz w:val="16"/>
        <w:szCs w:val="16"/>
      </w:rPr>
      <w:t xml:space="preserve">SERSS </w:t>
    </w:r>
    <w:r w:rsidRPr="00AC730B">
      <w:rPr>
        <w:rFonts w:cs="Arial"/>
        <w:sz w:val="16"/>
        <w:szCs w:val="16"/>
      </w:rPr>
      <w:t>202</w:t>
    </w:r>
    <w:r>
      <w:rPr>
        <w:rFonts w:cs="Arial"/>
        <w:sz w:val="16"/>
        <w:szCs w:val="16"/>
      </w:rPr>
      <w:t>4</w:t>
    </w:r>
  </w:p>
  <w:p w14:paraId="5A935687" w14:textId="77777777" w:rsidR="00F312A6" w:rsidRPr="00831D98" w:rsidRDefault="00F312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6AFC" w14:textId="77777777" w:rsidR="00F312A6" w:rsidRDefault="00F312A6" w:rsidP="00107834">
      <w:pPr>
        <w:spacing w:line="240" w:lineRule="auto"/>
      </w:pPr>
      <w:r>
        <w:separator/>
      </w:r>
    </w:p>
  </w:footnote>
  <w:footnote w:type="continuationSeparator" w:id="0">
    <w:p w14:paraId="1029F1E2" w14:textId="77777777" w:rsidR="00F312A6" w:rsidRDefault="00F312A6" w:rsidP="00107834">
      <w:pPr>
        <w:spacing w:line="240" w:lineRule="auto"/>
      </w:pPr>
      <w:r>
        <w:continuationSeparator/>
      </w:r>
    </w:p>
  </w:footnote>
  <w:footnote w:id="1">
    <w:p w14:paraId="46E63820" w14:textId="77777777" w:rsidR="00F312A6" w:rsidRDefault="00F312A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F312A6" w:rsidRDefault="00F312A6" w:rsidP="00BB1E26">
    <w:pPr>
      <w:pStyle w:val="Glava"/>
    </w:pPr>
  </w:p>
  <w:p w14:paraId="7F4CAED6" w14:textId="3BDC39C9" w:rsidR="00F312A6" w:rsidRDefault="00F312A6" w:rsidP="00BB1E26">
    <w:pPr>
      <w:pStyle w:val="Glava"/>
    </w:pPr>
  </w:p>
  <w:p w14:paraId="0AA1992F" w14:textId="77777777" w:rsidR="00F312A6" w:rsidRDefault="00F312A6"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78835073">
    <w:abstractNumId w:val="23"/>
  </w:num>
  <w:num w:numId="2" w16cid:durableId="32925579">
    <w:abstractNumId w:val="9"/>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97636390">
    <w:abstractNumId w:val="22"/>
  </w:num>
  <w:num w:numId="4" w16cid:durableId="1069111334">
    <w:abstractNumId w:val="14"/>
  </w:num>
  <w:num w:numId="5" w16cid:durableId="818962817">
    <w:abstractNumId w:val="17"/>
  </w:num>
  <w:num w:numId="6" w16cid:durableId="21564125">
    <w:abstractNumId w:val="6"/>
  </w:num>
  <w:num w:numId="7" w16cid:durableId="1776288266">
    <w:abstractNumId w:val="4"/>
  </w:num>
  <w:num w:numId="8" w16cid:durableId="1970281772">
    <w:abstractNumId w:val="2"/>
  </w:num>
  <w:num w:numId="9" w16cid:durableId="1154837854">
    <w:abstractNumId w:val="15"/>
  </w:num>
  <w:num w:numId="10" w16cid:durableId="1861161850">
    <w:abstractNumId w:val="3"/>
  </w:num>
  <w:num w:numId="11" w16cid:durableId="592281334">
    <w:abstractNumId w:val="19"/>
  </w:num>
  <w:num w:numId="12" w16cid:durableId="1714841120">
    <w:abstractNumId w:val="21"/>
  </w:num>
  <w:num w:numId="13" w16cid:durableId="1466504402">
    <w:abstractNumId w:val="5"/>
  </w:num>
  <w:num w:numId="14" w16cid:durableId="722482814">
    <w:abstractNumId w:val="10"/>
  </w:num>
  <w:num w:numId="15" w16cid:durableId="1536573941">
    <w:abstractNumId w:val="12"/>
  </w:num>
  <w:num w:numId="16" w16cid:durableId="623855587">
    <w:abstractNumId w:val="16"/>
  </w:num>
  <w:num w:numId="17" w16cid:durableId="264270239">
    <w:abstractNumId w:val="11"/>
  </w:num>
  <w:num w:numId="18" w16cid:durableId="196943671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396053268">
    <w:abstractNumId w:val="24"/>
  </w:num>
  <w:num w:numId="20" w16cid:durableId="31076767">
    <w:abstractNumId w:val="25"/>
  </w:num>
  <w:num w:numId="21" w16cid:durableId="361249000">
    <w:abstractNumId w:val="20"/>
  </w:num>
  <w:num w:numId="22" w16cid:durableId="2008366543">
    <w:abstractNumId w:val="13"/>
  </w:num>
  <w:num w:numId="23" w16cid:durableId="1648515022">
    <w:abstractNumId w:val="8"/>
  </w:num>
  <w:num w:numId="24" w16cid:durableId="129711568">
    <w:abstractNumId w:val="18"/>
  </w:num>
  <w:num w:numId="25" w16cid:durableId="164962939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346"/>
    <w:rsid w:val="00011ADB"/>
    <w:rsid w:val="00011F83"/>
    <w:rsid w:val="00013EE0"/>
    <w:rsid w:val="00014DB4"/>
    <w:rsid w:val="00014F62"/>
    <w:rsid w:val="0001557A"/>
    <w:rsid w:val="00015DD6"/>
    <w:rsid w:val="000169BD"/>
    <w:rsid w:val="00016CC0"/>
    <w:rsid w:val="000174A2"/>
    <w:rsid w:val="00020043"/>
    <w:rsid w:val="000202A9"/>
    <w:rsid w:val="0002112B"/>
    <w:rsid w:val="000230BE"/>
    <w:rsid w:val="00023BCE"/>
    <w:rsid w:val="00030555"/>
    <w:rsid w:val="00030B5A"/>
    <w:rsid w:val="000317C4"/>
    <w:rsid w:val="000325FA"/>
    <w:rsid w:val="00032AA5"/>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4296"/>
    <w:rsid w:val="0005690B"/>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3646"/>
    <w:rsid w:val="00073A24"/>
    <w:rsid w:val="00074545"/>
    <w:rsid w:val="000757BF"/>
    <w:rsid w:val="00076676"/>
    <w:rsid w:val="00077BD5"/>
    <w:rsid w:val="00080B13"/>
    <w:rsid w:val="0008140E"/>
    <w:rsid w:val="00081896"/>
    <w:rsid w:val="00083CA3"/>
    <w:rsid w:val="00084E48"/>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123A"/>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E7"/>
    <w:rsid w:val="000B57FA"/>
    <w:rsid w:val="000B66C4"/>
    <w:rsid w:val="000B764A"/>
    <w:rsid w:val="000B769D"/>
    <w:rsid w:val="000B77DD"/>
    <w:rsid w:val="000B7A9C"/>
    <w:rsid w:val="000C01B7"/>
    <w:rsid w:val="000C02CC"/>
    <w:rsid w:val="000C03A6"/>
    <w:rsid w:val="000C083B"/>
    <w:rsid w:val="000C3C6C"/>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27E2"/>
    <w:rsid w:val="000F3078"/>
    <w:rsid w:val="000F3318"/>
    <w:rsid w:val="000F5BF6"/>
    <w:rsid w:val="000F7448"/>
    <w:rsid w:val="000F75C6"/>
    <w:rsid w:val="000F7CEC"/>
    <w:rsid w:val="0010091F"/>
    <w:rsid w:val="00101682"/>
    <w:rsid w:val="00102E9A"/>
    <w:rsid w:val="00103EAE"/>
    <w:rsid w:val="0010437E"/>
    <w:rsid w:val="00106594"/>
    <w:rsid w:val="00107834"/>
    <w:rsid w:val="00112148"/>
    <w:rsid w:val="001125DE"/>
    <w:rsid w:val="0011338A"/>
    <w:rsid w:val="00114C8D"/>
    <w:rsid w:val="00114D41"/>
    <w:rsid w:val="0011549B"/>
    <w:rsid w:val="0011613B"/>
    <w:rsid w:val="00120131"/>
    <w:rsid w:val="00120226"/>
    <w:rsid w:val="00120550"/>
    <w:rsid w:val="001212BC"/>
    <w:rsid w:val="00121908"/>
    <w:rsid w:val="00121D64"/>
    <w:rsid w:val="00122CB0"/>
    <w:rsid w:val="00124219"/>
    <w:rsid w:val="001251DD"/>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B7E"/>
    <w:rsid w:val="00142CC1"/>
    <w:rsid w:val="00142EA9"/>
    <w:rsid w:val="00143730"/>
    <w:rsid w:val="00143C14"/>
    <w:rsid w:val="00144346"/>
    <w:rsid w:val="00144441"/>
    <w:rsid w:val="00144A29"/>
    <w:rsid w:val="00145158"/>
    <w:rsid w:val="001462ED"/>
    <w:rsid w:val="0014694B"/>
    <w:rsid w:val="00146AEE"/>
    <w:rsid w:val="00146B54"/>
    <w:rsid w:val="00146BBC"/>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088"/>
    <w:rsid w:val="001A06F0"/>
    <w:rsid w:val="001A2FC6"/>
    <w:rsid w:val="001A407F"/>
    <w:rsid w:val="001A4724"/>
    <w:rsid w:val="001A5AFC"/>
    <w:rsid w:val="001A6646"/>
    <w:rsid w:val="001A7802"/>
    <w:rsid w:val="001B0726"/>
    <w:rsid w:val="001B198A"/>
    <w:rsid w:val="001B1A3B"/>
    <w:rsid w:val="001B1CAB"/>
    <w:rsid w:val="001B2A02"/>
    <w:rsid w:val="001B33BE"/>
    <w:rsid w:val="001B481F"/>
    <w:rsid w:val="001B622E"/>
    <w:rsid w:val="001B6746"/>
    <w:rsid w:val="001B6B52"/>
    <w:rsid w:val="001B6B59"/>
    <w:rsid w:val="001B6EEA"/>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DA6"/>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4EE"/>
    <w:rsid w:val="001F4EA8"/>
    <w:rsid w:val="001F5C2E"/>
    <w:rsid w:val="001F5CD0"/>
    <w:rsid w:val="001F614F"/>
    <w:rsid w:val="001F6BEA"/>
    <w:rsid w:val="001F6F87"/>
    <w:rsid w:val="00200CA0"/>
    <w:rsid w:val="002016D3"/>
    <w:rsid w:val="00201910"/>
    <w:rsid w:val="00201E0C"/>
    <w:rsid w:val="00202026"/>
    <w:rsid w:val="00203401"/>
    <w:rsid w:val="00204B60"/>
    <w:rsid w:val="00204C1B"/>
    <w:rsid w:val="00205961"/>
    <w:rsid w:val="00205A87"/>
    <w:rsid w:val="00205B78"/>
    <w:rsid w:val="00205E05"/>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35A3"/>
    <w:rsid w:val="002445A1"/>
    <w:rsid w:val="00244EAA"/>
    <w:rsid w:val="00245AD5"/>
    <w:rsid w:val="0024601E"/>
    <w:rsid w:val="002460DE"/>
    <w:rsid w:val="00246F21"/>
    <w:rsid w:val="00250608"/>
    <w:rsid w:val="00250777"/>
    <w:rsid w:val="00250D24"/>
    <w:rsid w:val="00250DDC"/>
    <w:rsid w:val="00251A3E"/>
    <w:rsid w:val="0025212F"/>
    <w:rsid w:val="002525CA"/>
    <w:rsid w:val="00252917"/>
    <w:rsid w:val="00252A75"/>
    <w:rsid w:val="002544E9"/>
    <w:rsid w:val="00254F3D"/>
    <w:rsid w:val="00255517"/>
    <w:rsid w:val="002560F2"/>
    <w:rsid w:val="00256BBC"/>
    <w:rsid w:val="00257847"/>
    <w:rsid w:val="00257BC4"/>
    <w:rsid w:val="00260027"/>
    <w:rsid w:val="00260226"/>
    <w:rsid w:val="00261054"/>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77108"/>
    <w:rsid w:val="00280C52"/>
    <w:rsid w:val="002814E9"/>
    <w:rsid w:val="00281AAF"/>
    <w:rsid w:val="00281E96"/>
    <w:rsid w:val="00282C53"/>
    <w:rsid w:val="002838E4"/>
    <w:rsid w:val="00284CD5"/>
    <w:rsid w:val="002878D3"/>
    <w:rsid w:val="00287916"/>
    <w:rsid w:val="002903E9"/>
    <w:rsid w:val="00291669"/>
    <w:rsid w:val="00292535"/>
    <w:rsid w:val="00292D53"/>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C19"/>
    <w:rsid w:val="002B2B13"/>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B07"/>
    <w:rsid w:val="002C3975"/>
    <w:rsid w:val="002C427C"/>
    <w:rsid w:val="002C4819"/>
    <w:rsid w:val="002C5389"/>
    <w:rsid w:val="002C5B06"/>
    <w:rsid w:val="002C6568"/>
    <w:rsid w:val="002C7FC7"/>
    <w:rsid w:val="002D060D"/>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1E81"/>
    <w:rsid w:val="0035229F"/>
    <w:rsid w:val="0035232A"/>
    <w:rsid w:val="0035277B"/>
    <w:rsid w:val="003529CF"/>
    <w:rsid w:val="00353495"/>
    <w:rsid w:val="0035362B"/>
    <w:rsid w:val="00353714"/>
    <w:rsid w:val="00353A62"/>
    <w:rsid w:val="00354169"/>
    <w:rsid w:val="00356DF9"/>
    <w:rsid w:val="00356EE4"/>
    <w:rsid w:val="00357D05"/>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53C5"/>
    <w:rsid w:val="00376417"/>
    <w:rsid w:val="00377EE0"/>
    <w:rsid w:val="003807D9"/>
    <w:rsid w:val="00380A46"/>
    <w:rsid w:val="003815B3"/>
    <w:rsid w:val="00381F96"/>
    <w:rsid w:val="00382C19"/>
    <w:rsid w:val="00383BC7"/>
    <w:rsid w:val="00384883"/>
    <w:rsid w:val="0038670E"/>
    <w:rsid w:val="00387610"/>
    <w:rsid w:val="0039029B"/>
    <w:rsid w:val="00390676"/>
    <w:rsid w:val="003909C0"/>
    <w:rsid w:val="00390E8C"/>
    <w:rsid w:val="00391322"/>
    <w:rsid w:val="00391D7C"/>
    <w:rsid w:val="00391F9D"/>
    <w:rsid w:val="0039305F"/>
    <w:rsid w:val="00393BED"/>
    <w:rsid w:val="00394CBC"/>
    <w:rsid w:val="00395822"/>
    <w:rsid w:val="00395CA3"/>
    <w:rsid w:val="00396276"/>
    <w:rsid w:val="003963D9"/>
    <w:rsid w:val="0039697D"/>
    <w:rsid w:val="003969C0"/>
    <w:rsid w:val="003A00D9"/>
    <w:rsid w:val="003A2683"/>
    <w:rsid w:val="003A2A07"/>
    <w:rsid w:val="003A2B68"/>
    <w:rsid w:val="003A3309"/>
    <w:rsid w:val="003A4B26"/>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8C1"/>
    <w:rsid w:val="004019A3"/>
    <w:rsid w:val="004020D2"/>
    <w:rsid w:val="004023D5"/>
    <w:rsid w:val="00402F96"/>
    <w:rsid w:val="00403951"/>
    <w:rsid w:val="00403C36"/>
    <w:rsid w:val="00404A98"/>
    <w:rsid w:val="004053B1"/>
    <w:rsid w:val="0040744E"/>
    <w:rsid w:val="00410ACE"/>
    <w:rsid w:val="00410EB0"/>
    <w:rsid w:val="00411B91"/>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E63"/>
    <w:rsid w:val="00433926"/>
    <w:rsid w:val="0043429B"/>
    <w:rsid w:val="004342DD"/>
    <w:rsid w:val="00435212"/>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84B"/>
    <w:rsid w:val="00457BCC"/>
    <w:rsid w:val="00457DD5"/>
    <w:rsid w:val="00457FAF"/>
    <w:rsid w:val="00462240"/>
    <w:rsid w:val="0046246E"/>
    <w:rsid w:val="0046257B"/>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2FF"/>
    <w:rsid w:val="004A7215"/>
    <w:rsid w:val="004A7E58"/>
    <w:rsid w:val="004B1296"/>
    <w:rsid w:val="004B15AC"/>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07CF"/>
    <w:rsid w:val="00501C79"/>
    <w:rsid w:val="00501F03"/>
    <w:rsid w:val="0050248B"/>
    <w:rsid w:val="005027BF"/>
    <w:rsid w:val="00502A02"/>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361B"/>
    <w:rsid w:val="005248A5"/>
    <w:rsid w:val="005252BD"/>
    <w:rsid w:val="00526448"/>
    <w:rsid w:val="00530589"/>
    <w:rsid w:val="0053094B"/>
    <w:rsid w:val="005312FE"/>
    <w:rsid w:val="00531877"/>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4712"/>
    <w:rsid w:val="00555878"/>
    <w:rsid w:val="00555ADC"/>
    <w:rsid w:val="0055605C"/>
    <w:rsid w:val="00556FFE"/>
    <w:rsid w:val="005571B4"/>
    <w:rsid w:val="00557B0B"/>
    <w:rsid w:val="00560758"/>
    <w:rsid w:val="00561FBA"/>
    <w:rsid w:val="005620BF"/>
    <w:rsid w:val="00562109"/>
    <w:rsid w:val="00562BF9"/>
    <w:rsid w:val="00562BFD"/>
    <w:rsid w:val="00565FF6"/>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C9"/>
    <w:rsid w:val="005767D8"/>
    <w:rsid w:val="005773F9"/>
    <w:rsid w:val="0058135E"/>
    <w:rsid w:val="0058162A"/>
    <w:rsid w:val="00582420"/>
    <w:rsid w:val="005838DD"/>
    <w:rsid w:val="00583E28"/>
    <w:rsid w:val="005848B0"/>
    <w:rsid w:val="00584A38"/>
    <w:rsid w:val="00584B3B"/>
    <w:rsid w:val="00584E58"/>
    <w:rsid w:val="00584FC5"/>
    <w:rsid w:val="00585117"/>
    <w:rsid w:val="0058640D"/>
    <w:rsid w:val="0058694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23B"/>
    <w:rsid w:val="005A2B8B"/>
    <w:rsid w:val="005A2D08"/>
    <w:rsid w:val="005A370E"/>
    <w:rsid w:val="005A4097"/>
    <w:rsid w:val="005A447C"/>
    <w:rsid w:val="005A4F72"/>
    <w:rsid w:val="005A5225"/>
    <w:rsid w:val="005A640A"/>
    <w:rsid w:val="005A653F"/>
    <w:rsid w:val="005A65CB"/>
    <w:rsid w:val="005A6C6F"/>
    <w:rsid w:val="005A6DE5"/>
    <w:rsid w:val="005A7768"/>
    <w:rsid w:val="005A7D3A"/>
    <w:rsid w:val="005B004A"/>
    <w:rsid w:val="005B1623"/>
    <w:rsid w:val="005B1A7E"/>
    <w:rsid w:val="005B2139"/>
    <w:rsid w:val="005B21B7"/>
    <w:rsid w:val="005B292E"/>
    <w:rsid w:val="005B3D9F"/>
    <w:rsid w:val="005B4648"/>
    <w:rsid w:val="005B48AD"/>
    <w:rsid w:val="005B5C7E"/>
    <w:rsid w:val="005B725E"/>
    <w:rsid w:val="005C0058"/>
    <w:rsid w:val="005C121F"/>
    <w:rsid w:val="005C1895"/>
    <w:rsid w:val="005C2049"/>
    <w:rsid w:val="005C2D33"/>
    <w:rsid w:val="005C3377"/>
    <w:rsid w:val="005C346D"/>
    <w:rsid w:val="005C36D8"/>
    <w:rsid w:val="005C3D8B"/>
    <w:rsid w:val="005C4915"/>
    <w:rsid w:val="005C68A3"/>
    <w:rsid w:val="005C6A3D"/>
    <w:rsid w:val="005C7C74"/>
    <w:rsid w:val="005D0986"/>
    <w:rsid w:val="005D0D1E"/>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676"/>
    <w:rsid w:val="005F4857"/>
    <w:rsid w:val="005F5392"/>
    <w:rsid w:val="005F59E0"/>
    <w:rsid w:val="005F5B0B"/>
    <w:rsid w:val="005F772E"/>
    <w:rsid w:val="00600182"/>
    <w:rsid w:val="006020D0"/>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DAE"/>
    <w:rsid w:val="006308A4"/>
    <w:rsid w:val="00631C08"/>
    <w:rsid w:val="00631CE7"/>
    <w:rsid w:val="006324A3"/>
    <w:rsid w:val="00632723"/>
    <w:rsid w:val="00634A9B"/>
    <w:rsid w:val="00635969"/>
    <w:rsid w:val="00635B5C"/>
    <w:rsid w:val="00635BA0"/>
    <w:rsid w:val="00635D78"/>
    <w:rsid w:val="00636066"/>
    <w:rsid w:val="006369DF"/>
    <w:rsid w:val="00636B71"/>
    <w:rsid w:val="00636CA9"/>
    <w:rsid w:val="006374E6"/>
    <w:rsid w:val="006377C0"/>
    <w:rsid w:val="00637C50"/>
    <w:rsid w:val="00640372"/>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E8E"/>
    <w:rsid w:val="006810CE"/>
    <w:rsid w:val="006821B7"/>
    <w:rsid w:val="006826BD"/>
    <w:rsid w:val="00682C9B"/>
    <w:rsid w:val="00683274"/>
    <w:rsid w:val="00685583"/>
    <w:rsid w:val="0068565A"/>
    <w:rsid w:val="00685796"/>
    <w:rsid w:val="00685ADD"/>
    <w:rsid w:val="00685DEA"/>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D56"/>
    <w:rsid w:val="006E0E17"/>
    <w:rsid w:val="006E136B"/>
    <w:rsid w:val="006E2633"/>
    <w:rsid w:val="006E2E9F"/>
    <w:rsid w:val="006E4F24"/>
    <w:rsid w:val="006E5BB1"/>
    <w:rsid w:val="006E5FDC"/>
    <w:rsid w:val="006E68E4"/>
    <w:rsid w:val="006E6D55"/>
    <w:rsid w:val="006E6E6E"/>
    <w:rsid w:val="006E6E9A"/>
    <w:rsid w:val="006E707B"/>
    <w:rsid w:val="006E739F"/>
    <w:rsid w:val="006F0504"/>
    <w:rsid w:val="006F120D"/>
    <w:rsid w:val="006F1633"/>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196"/>
    <w:rsid w:val="007872D2"/>
    <w:rsid w:val="00787607"/>
    <w:rsid w:val="007911AA"/>
    <w:rsid w:val="007915DA"/>
    <w:rsid w:val="007938E6"/>
    <w:rsid w:val="00793F1A"/>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237F"/>
    <w:rsid w:val="007F253F"/>
    <w:rsid w:val="007F264A"/>
    <w:rsid w:val="007F3083"/>
    <w:rsid w:val="007F4606"/>
    <w:rsid w:val="007F51D3"/>
    <w:rsid w:val="007F56A9"/>
    <w:rsid w:val="007F6771"/>
    <w:rsid w:val="007F74C8"/>
    <w:rsid w:val="007F74C9"/>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1A1"/>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F29"/>
    <w:rsid w:val="00882105"/>
    <w:rsid w:val="00882E5E"/>
    <w:rsid w:val="00883B4F"/>
    <w:rsid w:val="00885574"/>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296E"/>
    <w:rsid w:val="00923CF0"/>
    <w:rsid w:val="00923EFF"/>
    <w:rsid w:val="00923F1E"/>
    <w:rsid w:val="00925572"/>
    <w:rsid w:val="0092794F"/>
    <w:rsid w:val="009308C0"/>
    <w:rsid w:val="0093092E"/>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1E12"/>
    <w:rsid w:val="00952C82"/>
    <w:rsid w:val="009536A8"/>
    <w:rsid w:val="00953D0A"/>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3D98"/>
    <w:rsid w:val="00974AB6"/>
    <w:rsid w:val="00975566"/>
    <w:rsid w:val="00975E5C"/>
    <w:rsid w:val="00976776"/>
    <w:rsid w:val="0097694F"/>
    <w:rsid w:val="00977B87"/>
    <w:rsid w:val="00980822"/>
    <w:rsid w:val="00980D52"/>
    <w:rsid w:val="0098141E"/>
    <w:rsid w:val="00981B3E"/>
    <w:rsid w:val="00982606"/>
    <w:rsid w:val="009829C8"/>
    <w:rsid w:val="00983233"/>
    <w:rsid w:val="00983282"/>
    <w:rsid w:val="00983D30"/>
    <w:rsid w:val="009843CB"/>
    <w:rsid w:val="00985D18"/>
    <w:rsid w:val="00986ADA"/>
    <w:rsid w:val="00986DF2"/>
    <w:rsid w:val="009873C4"/>
    <w:rsid w:val="009878C4"/>
    <w:rsid w:val="0098799B"/>
    <w:rsid w:val="00987FC0"/>
    <w:rsid w:val="00990361"/>
    <w:rsid w:val="00990433"/>
    <w:rsid w:val="00990C82"/>
    <w:rsid w:val="00992B8F"/>
    <w:rsid w:val="00994AFF"/>
    <w:rsid w:val="00994FD9"/>
    <w:rsid w:val="00995AC6"/>
    <w:rsid w:val="00996466"/>
    <w:rsid w:val="009966DD"/>
    <w:rsid w:val="00997A0E"/>
    <w:rsid w:val="009A0CEA"/>
    <w:rsid w:val="009A1265"/>
    <w:rsid w:val="009A2AF7"/>
    <w:rsid w:val="009A2CF9"/>
    <w:rsid w:val="009A2F4A"/>
    <w:rsid w:val="009A330B"/>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E21"/>
    <w:rsid w:val="009C2237"/>
    <w:rsid w:val="009C28D1"/>
    <w:rsid w:val="009C2F2B"/>
    <w:rsid w:val="009C365B"/>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61EE"/>
    <w:rsid w:val="00A0740A"/>
    <w:rsid w:val="00A07746"/>
    <w:rsid w:val="00A10167"/>
    <w:rsid w:val="00A112EA"/>
    <w:rsid w:val="00A1195E"/>
    <w:rsid w:val="00A12527"/>
    <w:rsid w:val="00A13129"/>
    <w:rsid w:val="00A13804"/>
    <w:rsid w:val="00A15FA1"/>
    <w:rsid w:val="00A1606F"/>
    <w:rsid w:val="00A166E7"/>
    <w:rsid w:val="00A16C5C"/>
    <w:rsid w:val="00A171CD"/>
    <w:rsid w:val="00A17916"/>
    <w:rsid w:val="00A21809"/>
    <w:rsid w:val="00A2234F"/>
    <w:rsid w:val="00A23736"/>
    <w:rsid w:val="00A24DCA"/>
    <w:rsid w:val="00A250B9"/>
    <w:rsid w:val="00A26645"/>
    <w:rsid w:val="00A266AC"/>
    <w:rsid w:val="00A271D6"/>
    <w:rsid w:val="00A300F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6D3D"/>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50"/>
    <w:rsid w:val="00A70483"/>
    <w:rsid w:val="00A7221A"/>
    <w:rsid w:val="00A73844"/>
    <w:rsid w:val="00A73F38"/>
    <w:rsid w:val="00A744C3"/>
    <w:rsid w:val="00A74BAB"/>
    <w:rsid w:val="00A74C60"/>
    <w:rsid w:val="00A7582B"/>
    <w:rsid w:val="00A75E0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7621"/>
    <w:rsid w:val="00AD791B"/>
    <w:rsid w:val="00AD7B83"/>
    <w:rsid w:val="00AE082E"/>
    <w:rsid w:val="00AE0EE0"/>
    <w:rsid w:val="00AE168B"/>
    <w:rsid w:val="00AE259F"/>
    <w:rsid w:val="00AE27B8"/>
    <w:rsid w:val="00AE2C83"/>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2C7"/>
    <w:rsid w:val="00B047EA"/>
    <w:rsid w:val="00B04BF7"/>
    <w:rsid w:val="00B051BB"/>
    <w:rsid w:val="00B057EF"/>
    <w:rsid w:val="00B068F5"/>
    <w:rsid w:val="00B10911"/>
    <w:rsid w:val="00B10E66"/>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C17"/>
    <w:rsid w:val="00B22F6E"/>
    <w:rsid w:val="00B2363C"/>
    <w:rsid w:val="00B237AF"/>
    <w:rsid w:val="00B24A80"/>
    <w:rsid w:val="00B25237"/>
    <w:rsid w:val="00B254A3"/>
    <w:rsid w:val="00B25861"/>
    <w:rsid w:val="00B27224"/>
    <w:rsid w:val="00B27CB8"/>
    <w:rsid w:val="00B3022C"/>
    <w:rsid w:val="00B302CE"/>
    <w:rsid w:val="00B30E10"/>
    <w:rsid w:val="00B31420"/>
    <w:rsid w:val="00B3181A"/>
    <w:rsid w:val="00B3391A"/>
    <w:rsid w:val="00B33EEF"/>
    <w:rsid w:val="00B34232"/>
    <w:rsid w:val="00B35A33"/>
    <w:rsid w:val="00B3657C"/>
    <w:rsid w:val="00B37E9D"/>
    <w:rsid w:val="00B37EA3"/>
    <w:rsid w:val="00B40C1A"/>
    <w:rsid w:val="00B42800"/>
    <w:rsid w:val="00B43765"/>
    <w:rsid w:val="00B43828"/>
    <w:rsid w:val="00B44E6C"/>
    <w:rsid w:val="00B4522C"/>
    <w:rsid w:val="00B45770"/>
    <w:rsid w:val="00B465D7"/>
    <w:rsid w:val="00B4690A"/>
    <w:rsid w:val="00B47700"/>
    <w:rsid w:val="00B50DE1"/>
    <w:rsid w:val="00B51A28"/>
    <w:rsid w:val="00B524CA"/>
    <w:rsid w:val="00B52FE5"/>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56C7"/>
    <w:rsid w:val="00BA5E4F"/>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2C0"/>
    <w:rsid w:val="00BB7889"/>
    <w:rsid w:val="00BB7EBB"/>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A35"/>
    <w:rsid w:val="00C12AA8"/>
    <w:rsid w:val="00C13F35"/>
    <w:rsid w:val="00C151A3"/>
    <w:rsid w:val="00C157AF"/>
    <w:rsid w:val="00C15B90"/>
    <w:rsid w:val="00C16BBC"/>
    <w:rsid w:val="00C20163"/>
    <w:rsid w:val="00C2038A"/>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3E"/>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4D0"/>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D0BE0"/>
    <w:rsid w:val="00CD1A89"/>
    <w:rsid w:val="00CD5908"/>
    <w:rsid w:val="00CD59C2"/>
    <w:rsid w:val="00CD5AB8"/>
    <w:rsid w:val="00CD665C"/>
    <w:rsid w:val="00CD791E"/>
    <w:rsid w:val="00CE08EB"/>
    <w:rsid w:val="00CE0B91"/>
    <w:rsid w:val="00CE2C3E"/>
    <w:rsid w:val="00CE3D01"/>
    <w:rsid w:val="00CE3DF1"/>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74EE"/>
    <w:rsid w:val="00D87B5F"/>
    <w:rsid w:val="00D90655"/>
    <w:rsid w:val="00D906C4"/>
    <w:rsid w:val="00D90AAA"/>
    <w:rsid w:val="00D90CE8"/>
    <w:rsid w:val="00D91100"/>
    <w:rsid w:val="00D91AD5"/>
    <w:rsid w:val="00D93CA4"/>
    <w:rsid w:val="00D946D9"/>
    <w:rsid w:val="00D94B46"/>
    <w:rsid w:val="00D95101"/>
    <w:rsid w:val="00D95B56"/>
    <w:rsid w:val="00D961E7"/>
    <w:rsid w:val="00D96DA7"/>
    <w:rsid w:val="00D97F96"/>
    <w:rsid w:val="00DA1F07"/>
    <w:rsid w:val="00DA226D"/>
    <w:rsid w:val="00DA3893"/>
    <w:rsid w:val="00DA3916"/>
    <w:rsid w:val="00DA3A0C"/>
    <w:rsid w:val="00DA410D"/>
    <w:rsid w:val="00DA4875"/>
    <w:rsid w:val="00DA56F6"/>
    <w:rsid w:val="00DA67B7"/>
    <w:rsid w:val="00DA7602"/>
    <w:rsid w:val="00DB05E8"/>
    <w:rsid w:val="00DB0848"/>
    <w:rsid w:val="00DB0B45"/>
    <w:rsid w:val="00DB11EA"/>
    <w:rsid w:val="00DB1529"/>
    <w:rsid w:val="00DB287C"/>
    <w:rsid w:val="00DB2DE2"/>
    <w:rsid w:val="00DB3FC1"/>
    <w:rsid w:val="00DB4158"/>
    <w:rsid w:val="00DB4D52"/>
    <w:rsid w:val="00DB5102"/>
    <w:rsid w:val="00DB5C3E"/>
    <w:rsid w:val="00DB6FFB"/>
    <w:rsid w:val="00DB746D"/>
    <w:rsid w:val="00DC03CA"/>
    <w:rsid w:val="00DC118A"/>
    <w:rsid w:val="00DC2549"/>
    <w:rsid w:val="00DC28CA"/>
    <w:rsid w:val="00DC2CF5"/>
    <w:rsid w:val="00DC365A"/>
    <w:rsid w:val="00DC3D66"/>
    <w:rsid w:val="00DC4366"/>
    <w:rsid w:val="00DC43B3"/>
    <w:rsid w:val="00DC546B"/>
    <w:rsid w:val="00DC6414"/>
    <w:rsid w:val="00DC6B4C"/>
    <w:rsid w:val="00DD0C50"/>
    <w:rsid w:val="00DD0EBE"/>
    <w:rsid w:val="00DD1018"/>
    <w:rsid w:val="00DD209D"/>
    <w:rsid w:val="00DD471E"/>
    <w:rsid w:val="00DD524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E009C2"/>
    <w:rsid w:val="00E01D95"/>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230"/>
    <w:rsid w:val="00E36CFD"/>
    <w:rsid w:val="00E40D36"/>
    <w:rsid w:val="00E412EB"/>
    <w:rsid w:val="00E41860"/>
    <w:rsid w:val="00E419A6"/>
    <w:rsid w:val="00E428C7"/>
    <w:rsid w:val="00E430FD"/>
    <w:rsid w:val="00E4360C"/>
    <w:rsid w:val="00E44EC4"/>
    <w:rsid w:val="00E450AC"/>
    <w:rsid w:val="00E454DD"/>
    <w:rsid w:val="00E4616C"/>
    <w:rsid w:val="00E4647C"/>
    <w:rsid w:val="00E469C5"/>
    <w:rsid w:val="00E46F64"/>
    <w:rsid w:val="00E470E4"/>
    <w:rsid w:val="00E47125"/>
    <w:rsid w:val="00E50116"/>
    <w:rsid w:val="00E50206"/>
    <w:rsid w:val="00E50765"/>
    <w:rsid w:val="00E5199F"/>
    <w:rsid w:val="00E51A51"/>
    <w:rsid w:val="00E52A0D"/>
    <w:rsid w:val="00E52C0C"/>
    <w:rsid w:val="00E53BEE"/>
    <w:rsid w:val="00E54037"/>
    <w:rsid w:val="00E54423"/>
    <w:rsid w:val="00E544F3"/>
    <w:rsid w:val="00E54F64"/>
    <w:rsid w:val="00E55778"/>
    <w:rsid w:val="00E56758"/>
    <w:rsid w:val="00E56B44"/>
    <w:rsid w:val="00E571A1"/>
    <w:rsid w:val="00E57435"/>
    <w:rsid w:val="00E6001F"/>
    <w:rsid w:val="00E60EA0"/>
    <w:rsid w:val="00E61508"/>
    <w:rsid w:val="00E624BA"/>
    <w:rsid w:val="00E6289E"/>
    <w:rsid w:val="00E646C3"/>
    <w:rsid w:val="00E65A56"/>
    <w:rsid w:val="00E672DB"/>
    <w:rsid w:val="00E675AF"/>
    <w:rsid w:val="00E67713"/>
    <w:rsid w:val="00E701D8"/>
    <w:rsid w:val="00E713B6"/>
    <w:rsid w:val="00E719C0"/>
    <w:rsid w:val="00E72CA3"/>
    <w:rsid w:val="00E7393E"/>
    <w:rsid w:val="00E74231"/>
    <w:rsid w:val="00E7788B"/>
    <w:rsid w:val="00E7793A"/>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7436"/>
    <w:rsid w:val="00EA7461"/>
    <w:rsid w:val="00EB0859"/>
    <w:rsid w:val="00EB089F"/>
    <w:rsid w:val="00EB0BB1"/>
    <w:rsid w:val="00EB105C"/>
    <w:rsid w:val="00EB1E1B"/>
    <w:rsid w:val="00EB200A"/>
    <w:rsid w:val="00EB25D3"/>
    <w:rsid w:val="00EB3051"/>
    <w:rsid w:val="00EB367C"/>
    <w:rsid w:val="00EB59B4"/>
    <w:rsid w:val="00EB6859"/>
    <w:rsid w:val="00EC0BC8"/>
    <w:rsid w:val="00EC0D8E"/>
    <w:rsid w:val="00EC116F"/>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6151"/>
    <w:rsid w:val="00F0648D"/>
    <w:rsid w:val="00F06E1D"/>
    <w:rsid w:val="00F0793B"/>
    <w:rsid w:val="00F102E0"/>
    <w:rsid w:val="00F1134E"/>
    <w:rsid w:val="00F11DB8"/>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692"/>
    <w:rsid w:val="00F26F75"/>
    <w:rsid w:val="00F274FA"/>
    <w:rsid w:val="00F277D1"/>
    <w:rsid w:val="00F312A6"/>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3E70"/>
    <w:rsid w:val="00F53F7C"/>
    <w:rsid w:val="00F5443B"/>
    <w:rsid w:val="00F54EF7"/>
    <w:rsid w:val="00F5500F"/>
    <w:rsid w:val="00F56D58"/>
    <w:rsid w:val="00F57CBD"/>
    <w:rsid w:val="00F60AF5"/>
    <w:rsid w:val="00F61A18"/>
    <w:rsid w:val="00F63C42"/>
    <w:rsid w:val="00F63C93"/>
    <w:rsid w:val="00F63D8B"/>
    <w:rsid w:val="00F64480"/>
    <w:rsid w:val="00F645EF"/>
    <w:rsid w:val="00F64B41"/>
    <w:rsid w:val="00F64D94"/>
    <w:rsid w:val="00F6548F"/>
    <w:rsid w:val="00F66174"/>
    <w:rsid w:val="00F668FE"/>
    <w:rsid w:val="00F66A25"/>
    <w:rsid w:val="00F673E8"/>
    <w:rsid w:val="00F70476"/>
    <w:rsid w:val="00F72086"/>
    <w:rsid w:val="00F74850"/>
    <w:rsid w:val="00F753D3"/>
    <w:rsid w:val="00F75C90"/>
    <w:rsid w:val="00F75F20"/>
    <w:rsid w:val="00F76921"/>
    <w:rsid w:val="00F77581"/>
    <w:rsid w:val="00F77D19"/>
    <w:rsid w:val="00F81FCE"/>
    <w:rsid w:val="00F83624"/>
    <w:rsid w:val="00F83673"/>
    <w:rsid w:val="00F85319"/>
    <w:rsid w:val="00F860B8"/>
    <w:rsid w:val="00F86C4A"/>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60A"/>
    <w:rsid w:val="00FA3831"/>
    <w:rsid w:val="00FA393D"/>
    <w:rsid w:val="00FA4F1D"/>
    <w:rsid w:val="00FA519A"/>
    <w:rsid w:val="00FA60FA"/>
    <w:rsid w:val="00FA65B8"/>
    <w:rsid w:val="00FA6C5C"/>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4CCD"/>
    <w:rsid w:val="00FD4E78"/>
    <w:rsid w:val="00FD4F06"/>
    <w:rsid w:val="00FD4FCB"/>
    <w:rsid w:val="00FD512E"/>
    <w:rsid w:val="00FD5856"/>
    <w:rsid w:val="00FD5A78"/>
    <w:rsid w:val="00FD5BBA"/>
    <w:rsid w:val="00FD6641"/>
    <w:rsid w:val="00FD75C6"/>
    <w:rsid w:val="00FE0500"/>
    <w:rsid w:val="00FE0A30"/>
    <w:rsid w:val="00FE1D27"/>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35540"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9636C-88E1-423C-84FE-FEFF33925B72}">
  <ds:schemaRefs>
    <ds:schemaRef ds:uri="http://schemas.openxmlformats.org/officeDocument/2006/bibliography"/>
  </ds:schemaRefs>
</ds:datastoreItem>
</file>

<file path=customXml/itemProps2.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1F791-FCFC-4189-9E7C-CB89310B3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379</TotalTime>
  <Pages>18</Pages>
  <Words>6954</Words>
  <Characters>39641</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15</cp:revision>
  <cp:lastPrinted>2024-01-09T07:05:00Z</cp:lastPrinted>
  <dcterms:created xsi:type="dcterms:W3CDTF">2024-01-08T11:52:00Z</dcterms:created>
  <dcterms:modified xsi:type="dcterms:W3CDTF">2024-01-24T14:07:00Z</dcterms:modified>
</cp:coreProperties>
</file>